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1464"/>
        <w:gridCol w:w="1636"/>
        <w:gridCol w:w="2804"/>
        <w:gridCol w:w="56"/>
        <w:gridCol w:w="1247"/>
        <w:gridCol w:w="870"/>
        <w:gridCol w:w="985"/>
      </w:tblGrid>
      <w:tr w:rsidR="000A2018" w:rsidRPr="00CB3E8B" w:rsidTr="00B71C15">
        <w:trPr>
          <w:trHeight w:val="425"/>
        </w:trPr>
        <w:tc>
          <w:tcPr>
            <w:tcW w:w="1212" w:type="dxa"/>
            <w:vMerge w:val="restart"/>
          </w:tcPr>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945333" w:rsidP="000D4FEB">
            <w:pPr>
              <w:rPr>
                <w:rFonts w:ascii="Times New Roman" w:hAnsi="Times New Roman" w:cs="Times New Roman"/>
              </w:rPr>
            </w:pPr>
            <w:r w:rsidRPr="00CB3E8B">
              <w:rPr>
                <w:rFonts w:ascii="Times New Roman" w:hAnsi="Times New Roman" w:cs="Times New Roman"/>
              </w:rPr>
              <w:t>Skills</w:t>
            </w:r>
          </w:p>
        </w:tc>
        <w:tc>
          <w:tcPr>
            <w:tcW w:w="1637" w:type="dxa"/>
            <w:vMerge w:val="restart"/>
          </w:tcPr>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r w:rsidRPr="00CB3E8B">
              <w:rPr>
                <w:rFonts w:ascii="Times New Roman" w:hAnsi="Times New Roman" w:cs="Times New Roman"/>
              </w:rPr>
              <w:t>-</w:t>
            </w:r>
            <w:r w:rsidR="00945333" w:rsidRPr="00CB3E8B">
              <w:rPr>
                <w:rFonts w:ascii="Times New Roman" w:hAnsi="Times New Roman" w:cs="Times New Roman"/>
              </w:rPr>
              <w:t>Theoretical</w:t>
            </w:r>
          </w:p>
          <w:p w:rsidR="000A2018" w:rsidRPr="00CB3E8B" w:rsidRDefault="000A2018" w:rsidP="00945333">
            <w:pPr>
              <w:rPr>
                <w:rFonts w:ascii="Times New Roman" w:hAnsi="Times New Roman" w:cs="Times New Roman"/>
              </w:rPr>
            </w:pPr>
            <w:r w:rsidRPr="00CB3E8B">
              <w:rPr>
                <w:rFonts w:ascii="Times New Roman" w:hAnsi="Times New Roman" w:cs="Times New Roman"/>
              </w:rPr>
              <w:t>-</w:t>
            </w:r>
            <w:r w:rsidR="00945333" w:rsidRPr="00CB3E8B">
              <w:rPr>
                <w:rFonts w:ascii="Times New Roman" w:hAnsi="Times New Roman" w:cs="Times New Roman"/>
              </w:rPr>
              <w:t>Applied</w:t>
            </w:r>
          </w:p>
        </w:tc>
        <w:tc>
          <w:tcPr>
            <w:tcW w:w="4597" w:type="dxa"/>
            <w:gridSpan w:val="3"/>
            <w:shd w:val="clear" w:color="auto" w:fill="948A54" w:themeFill="background2" w:themeFillShade="80"/>
          </w:tcPr>
          <w:p w:rsidR="000A2018" w:rsidRPr="00CB3E8B" w:rsidRDefault="000A2018" w:rsidP="00945333">
            <w:pPr>
              <w:jc w:val="cente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 xml:space="preserve">PROGRAM </w:t>
            </w:r>
            <w:r w:rsidR="00945333" w:rsidRPr="00CB3E8B">
              <w:rPr>
                <w:rFonts w:ascii="Times New Roman" w:hAnsi="Times New Roman" w:cs="Times New Roman"/>
                <w:color w:val="FFFFFF" w:themeColor="background1"/>
                <w:sz w:val="24"/>
                <w:szCs w:val="24"/>
              </w:rPr>
              <w:t>LEARNING OUTCOMES</w:t>
            </w:r>
          </w:p>
        </w:tc>
        <w:tc>
          <w:tcPr>
            <w:tcW w:w="847"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TYYÇ</w:t>
            </w:r>
          </w:p>
        </w:tc>
        <w:tc>
          <w:tcPr>
            <w:tcW w:w="995"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TAY</w:t>
            </w:r>
          </w:p>
        </w:tc>
      </w:tr>
      <w:tr w:rsidR="00E72EE4" w:rsidRPr="00CB3E8B" w:rsidTr="00B71C15">
        <w:trPr>
          <w:trHeight w:val="275"/>
        </w:trPr>
        <w:tc>
          <w:tcPr>
            <w:tcW w:w="1212" w:type="dxa"/>
            <w:vMerge/>
          </w:tcPr>
          <w:p w:rsidR="00E72EE4" w:rsidRPr="00CB3E8B" w:rsidRDefault="00E72EE4" w:rsidP="000D4FEB">
            <w:pPr>
              <w:rPr>
                <w:rFonts w:ascii="Times New Roman" w:hAnsi="Times New Roman" w:cs="Times New Roman"/>
              </w:rPr>
            </w:pPr>
          </w:p>
        </w:tc>
        <w:tc>
          <w:tcPr>
            <w:tcW w:w="1637" w:type="dxa"/>
            <w:vMerge/>
          </w:tcPr>
          <w:p w:rsidR="00E72EE4" w:rsidRPr="00CB3E8B" w:rsidRDefault="00E72EE4" w:rsidP="000D4FEB">
            <w:pPr>
              <w:rPr>
                <w:rFonts w:ascii="Times New Roman" w:hAnsi="Times New Roman" w:cs="Times New Roman"/>
              </w:rPr>
            </w:pPr>
          </w:p>
        </w:tc>
        <w:tc>
          <w:tcPr>
            <w:tcW w:w="4597" w:type="dxa"/>
            <w:gridSpan w:val="3"/>
          </w:tcPr>
          <w:p w:rsidR="00E72EE4" w:rsidRPr="00CB3E8B" w:rsidRDefault="00E72EE4" w:rsidP="007F0876">
            <w:pPr>
              <w:jc w:val="both"/>
              <w:rPr>
                <w:rFonts w:ascii="Times New Roman" w:hAnsi="Times New Roman" w:cs="Times New Roman"/>
              </w:rPr>
            </w:pPr>
            <w:r w:rsidRPr="00CB3E8B">
              <w:rPr>
                <w:rFonts w:ascii="Times New Roman" w:hAnsi="Times New Roman" w:cs="Times New Roman"/>
              </w:rPr>
              <w:t>1.</w:t>
            </w:r>
            <w:r w:rsidR="007371F5" w:rsidRPr="00CB3E8B">
              <w:rPr>
                <w:rFonts w:ascii="Times New Roman" w:hAnsi="Times New Roman" w:cs="Times New Roman"/>
              </w:rPr>
              <w:t xml:space="preserve"> </w:t>
            </w:r>
            <w:r w:rsidR="007F0876" w:rsidRPr="00CB3E8B">
              <w:rPr>
                <w:rFonts w:ascii="Times New Roman" w:hAnsi="Times New Roman" w:cs="Times New Roman"/>
              </w:rPr>
              <w:t>In nursing practice</w:t>
            </w:r>
            <w:r w:rsidR="007F1DF2" w:rsidRPr="00CB3E8B">
              <w:rPr>
                <w:rFonts w:ascii="Times New Roman" w:hAnsi="Times New Roman" w:cs="Times New Roman"/>
              </w:rPr>
              <w:t>,</w:t>
            </w:r>
            <w:r w:rsidR="007F0876" w:rsidRPr="00CB3E8B">
              <w:rPr>
                <w:rFonts w:ascii="Times New Roman" w:hAnsi="Times New Roman" w:cs="Times New Roman"/>
              </w:rPr>
              <w:t xml:space="preserve"> evidence-based nursing care can benefit from them.</w:t>
            </w:r>
          </w:p>
        </w:tc>
        <w:tc>
          <w:tcPr>
            <w:tcW w:w="847"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1</w:t>
            </w:r>
          </w:p>
        </w:tc>
        <w:tc>
          <w:tcPr>
            <w:tcW w:w="995"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1</w:t>
            </w:r>
          </w:p>
        </w:tc>
      </w:tr>
      <w:tr w:rsidR="00E72EE4" w:rsidRPr="00CB3E8B" w:rsidTr="00B71C15">
        <w:trPr>
          <w:trHeight w:val="265"/>
        </w:trPr>
        <w:tc>
          <w:tcPr>
            <w:tcW w:w="1212" w:type="dxa"/>
            <w:vMerge/>
          </w:tcPr>
          <w:p w:rsidR="00E72EE4" w:rsidRPr="00CB3E8B" w:rsidRDefault="00E72EE4" w:rsidP="000D4FEB">
            <w:pPr>
              <w:rPr>
                <w:rFonts w:ascii="Times New Roman" w:hAnsi="Times New Roman" w:cs="Times New Roman"/>
              </w:rPr>
            </w:pPr>
          </w:p>
        </w:tc>
        <w:tc>
          <w:tcPr>
            <w:tcW w:w="1637" w:type="dxa"/>
            <w:vMerge/>
          </w:tcPr>
          <w:p w:rsidR="00E72EE4" w:rsidRPr="00CB3E8B" w:rsidRDefault="00E72EE4" w:rsidP="000D4FEB">
            <w:pPr>
              <w:rPr>
                <w:rFonts w:ascii="Times New Roman" w:hAnsi="Times New Roman" w:cs="Times New Roman"/>
              </w:rPr>
            </w:pPr>
          </w:p>
        </w:tc>
        <w:tc>
          <w:tcPr>
            <w:tcW w:w="4597" w:type="dxa"/>
            <w:gridSpan w:val="3"/>
          </w:tcPr>
          <w:p w:rsidR="00E72EE4" w:rsidRPr="00CB3E8B" w:rsidRDefault="00E72EE4" w:rsidP="002C6B90">
            <w:pPr>
              <w:jc w:val="both"/>
              <w:rPr>
                <w:rFonts w:ascii="Times New Roman" w:hAnsi="Times New Roman" w:cs="Times New Roman"/>
              </w:rPr>
            </w:pPr>
            <w:r w:rsidRPr="00CB3E8B">
              <w:rPr>
                <w:rFonts w:ascii="Times New Roman" w:hAnsi="Times New Roman" w:cs="Times New Roman"/>
              </w:rPr>
              <w:t>2.</w:t>
            </w:r>
            <w:r w:rsidR="00717ACC" w:rsidRPr="00CB3E8B">
              <w:rPr>
                <w:rFonts w:ascii="Times New Roman" w:hAnsi="Times New Roman" w:cs="Times New Roman"/>
              </w:rPr>
              <w:t xml:space="preserve"> </w:t>
            </w:r>
            <w:r w:rsidR="002C6B90">
              <w:rPr>
                <w:rFonts w:ascii="Times New Roman" w:hAnsi="Times New Roman" w:cs="Times New Roman"/>
              </w:rPr>
              <w:t>Can L</w:t>
            </w:r>
            <w:r w:rsidR="00717ACC" w:rsidRPr="00CB3E8B">
              <w:rPr>
                <w:rFonts w:ascii="Times New Roman" w:hAnsi="Times New Roman" w:cs="Times New Roman"/>
              </w:rPr>
              <w:t>ook critically into nursing practice.</w:t>
            </w:r>
          </w:p>
        </w:tc>
        <w:tc>
          <w:tcPr>
            <w:tcW w:w="847"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1</w:t>
            </w:r>
          </w:p>
        </w:tc>
        <w:tc>
          <w:tcPr>
            <w:tcW w:w="995"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1</w:t>
            </w:r>
          </w:p>
        </w:tc>
      </w:tr>
      <w:tr w:rsidR="00E72EE4" w:rsidRPr="00CB3E8B" w:rsidTr="00B71C15">
        <w:trPr>
          <w:trHeight w:val="265"/>
        </w:trPr>
        <w:tc>
          <w:tcPr>
            <w:tcW w:w="1212" w:type="dxa"/>
            <w:vMerge/>
          </w:tcPr>
          <w:p w:rsidR="00E72EE4" w:rsidRPr="00CB3E8B" w:rsidRDefault="00E72EE4" w:rsidP="000D4FEB">
            <w:pPr>
              <w:rPr>
                <w:rFonts w:ascii="Times New Roman" w:hAnsi="Times New Roman" w:cs="Times New Roman"/>
              </w:rPr>
            </w:pPr>
          </w:p>
        </w:tc>
        <w:tc>
          <w:tcPr>
            <w:tcW w:w="1637" w:type="dxa"/>
            <w:vMerge/>
          </w:tcPr>
          <w:p w:rsidR="00E72EE4" w:rsidRPr="00CB3E8B" w:rsidRDefault="00E72EE4" w:rsidP="000D4FEB">
            <w:pPr>
              <w:rPr>
                <w:rFonts w:ascii="Times New Roman" w:hAnsi="Times New Roman" w:cs="Times New Roman"/>
              </w:rPr>
            </w:pPr>
          </w:p>
        </w:tc>
        <w:tc>
          <w:tcPr>
            <w:tcW w:w="4597" w:type="dxa"/>
            <w:gridSpan w:val="3"/>
          </w:tcPr>
          <w:p w:rsidR="00E72EE4" w:rsidRPr="00CB3E8B" w:rsidRDefault="00E72EE4" w:rsidP="00717ACC">
            <w:pPr>
              <w:jc w:val="both"/>
              <w:rPr>
                <w:rFonts w:ascii="Times New Roman" w:hAnsi="Times New Roman" w:cs="Times New Roman"/>
              </w:rPr>
            </w:pPr>
            <w:r w:rsidRPr="00CB3E8B">
              <w:rPr>
                <w:rFonts w:ascii="Times New Roman" w:hAnsi="Times New Roman" w:cs="Times New Roman"/>
              </w:rPr>
              <w:t xml:space="preserve">3. </w:t>
            </w:r>
            <w:r w:rsidR="00717ACC" w:rsidRPr="00CB3E8B">
              <w:rPr>
                <w:rFonts w:ascii="Times New Roman" w:hAnsi="Times New Roman" w:cs="Times New Roman"/>
              </w:rPr>
              <w:t>Can produce new ideas to improve the quality of care in nursing services.</w:t>
            </w:r>
          </w:p>
        </w:tc>
        <w:tc>
          <w:tcPr>
            <w:tcW w:w="847"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1</w:t>
            </w:r>
          </w:p>
        </w:tc>
        <w:tc>
          <w:tcPr>
            <w:tcW w:w="995"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1</w:t>
            </w:r>
          </w:p>
        </w:tc>
      </w:tr>
      <w:tr w:rsidR="00E72EE4" w:rsidRPr="00CB3E8B" w:rsidTr="00B71C15">
        <w:trPr>
          <w:trHeight w:val="265"/>
        </w:trPr>
        <w:tc>
          <w:tcPr>
            <w:tcW w:w="1212" w:type="dxa"/>
            <w:vMerge/>
          </w:tcPr>
          <w:p w:rsidR="00E72EE4" w:rsidRPr="00CB3E8B" w:rsidRDefault="00E72EE4" w:rsidP="000D4FEB">
            <w:pPr>
              <w:rPr>
                <w:rFonts w:ascii="Times New Roman" w:hAnsi="Times New Roman" w:cs="Times New Roman"/>
              </w:rPr>
            </w:pPr>
          </w:p>
        </w:tc>
        <w:tc>
          <w:tcPr>
            <w:tcW w:w="1637" w:type="dxa"/>
            <w:vMerge/>
          </w:tcPr>
          <w:p w:rsidR="00E72EE4" w:rsidRPr="00CB3E8B" w:rsidRDefault="00E72EE4" w:rsidP="000D4FEB">
            <w:pPr>
              <w:rPr>
                <w:rFonts w:ascii="Times New Roman" w:hAnsi="Times New Roman" w:cs="Times New Roman"/>
              </w:rPr>
            </w:pPr>
          </w:p>
        </w:tc>
        <w:tc>
          <w:tcPr>
            <w:tcW w:w="4597" w:type="dxa"/>
            <w:gridSpan w:val="3"/>
          </w:tcPr>
          <w:p w:rsidR="00E72EE4" w:rsidRPr="00CB3E8B" w:rsidRDefault="00E72EE4" w:rsidP="00717ACC">
            <w:pPr>
              <w:jc w:val="both"/>
              <w:rPr>
                <w:rFonts w:ascii="Times New Roman" w:hAnsi="Times New Roman" w:cs="Times New Roman"/>
              </w:rPr>
            </w:pPr>
            <w:r w:rsidRPr="00CB3E8B">
              <w:rPr>
                <w:rFonts w:ascii="Times New Roman" w:hAnsi="Times New Roman" w:cs="Times New Roman"/>
              </w:rPr>
              <w:t xml:space="preserve">4. </w:t>
            </w:r>
            <w:r w:rsidR="00717ACC" w:rsidRPr="00CB3E8B">
              <w:rPr>
                <w:rFonts w:ascii="Times New Roman" w:hAnsi="Times New Roman" w:cs="Times New Roman"/>
              </w:rPr>
              <w:t>To be able to do scientific research in the field of nursing statistics and research methodology sufficient to explain.</w:t>
            </w:r>
          </w:p>
        </w:tc>
        <w:tc>
          <w:tcPr>
            <w:tcW w:w="847"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4</w:t>
            </w:r>
          </w:p>
        </w:tc>
        <w:tc>
          <w:tcPr>
            <w:tcW w:w="995"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4</w:t>
            </w:r>
          </w:p>
        </w:tc>
      </w:tr>
      <w:tr w:rsidR="00E72EE4" w:rsidRPr="00CB3E8B" w:rsidTr="00B71C15">
        <w:trPr>
          <w:trHeight w:val="265"/>
        </w:trPr>
        <w:tc>
          <w:tcPr>
            <w:tcW w:w="1212" w:type="dxa"/>
            <w:vMerge/>
          </w:tcPr>
          <w:p w:rsidR="00E72EE4" w:rsidRPr="00CB3E8B" w:rsidRDefault="00E72EE4" w:rsidP="000D4FEB">
            <w:pPr>
              <w:rPr>
                <w:rFonts w:ascii="Times New Roman" w:hAnsi="Times New Roman" w:cs="Times New Roman"/>
              </w:rPr>
            </w:pPr>
          </w:p>
        </w:tc>
        <w:tc>
          <w:tcPr>
            <w:tcW w:w="1637" w:type="dxa"/>
            <w:vMerge/>
          </w:tcPr>
          <w:p w:rsidR="00E72EE4" w:rsidRPr="00CB3E8B" w:rsidRDefault="00E72EE4" w:rsidP="000D4FEB">
            <w:pPr>
              <w:rPr>
                <w:rFonts w:ascii="Times New Roman" w:hAnsi="Times New Roman" w:cs="Times New Roman"/>
              </w:rPr>
            </w:pPr>
          </w:p>
        </w:tc>
        <w:tc>
          <w:tcPr>
            <w:tcW w:w="4597" w:type="dxa"/>
            <w:gridSpan w:val="3"/>
          </w:tcPr>
          <w:p w:rsidR="00E72EE4" w:rsidRPr="00CB3E8B" w:rsidRDefault="00E72EE4" w:rsidP="00F021E9">
            <w:pPr>
              <w:jc w:val="both"/>
              <w:rPr>
                <w:rFonts w:ascii="Times New Roman" w:hAnsi="Times New Roman" w:cs="Times New Roman"/>
              </w:rPr>
            </w:pPr>
            <w:r w:rsidRPr="00CB3E8B">
              <w:rPr>
                <w:rFonts w:ascii="Times New Roman" w:hAnsi="Times New Roman" w:cs="Times New Roman"/>
              </w:rPr>
              <w:t>5.</w:t>
            </w:r>
            <w:r w:rsidR="002C6B90">
              <w:rPr>
                <w:rFonts w:ascii="Times New Roman" w:hAnsi="Times New Roman" w:cs="Times New Roman"/>
              </w:rPr>
              <w:t>Can discuss</w:t>
            </w:r>
            <w:r w:rsidR="007371F5" w:rsidRPr="00CB3E8B">
              <w:rPr>
                <w:rFonts w:ascii="Times New Roman" w:hAnsi="Times New Roman" w:cs="Times New Roman"/>
              </w:rPr>
              <w:t xml:space="preserve"> </w:t>
            </w:r>
            <w:r w:rsidR="002C6B90">
              <w:rPr>
                <w:rFonts w:ascii="Times New Roman" w:hAnsi="Times New Roman" w:cs="Times New Roman"/>
              </w:rPr>
              <w:t>c</w:t>
            </w:r>
            <w:r w:rsidR="00F43792" w:rsidRPr="00CB3E8B">
              <w:rPr>
                <w:rFonts w:ascii="Times New Roman" w:hAnsi="Times New Roman" w:cs="Times New Roman"/>
              </w:rPr>
              <w:t>oncepts of professional nursing concep</w:t>
            </w:r>
            <w:r w:rsidR="00F021E9">
              <w:rPr>
                <w:rFonts w:ascii="Times New Roman" w:hAnsi="Times New Roman" w:cs="Times New Roman"/>
              </w:rPr>
              <w:t>ts with relevant profession.</w:t>
            </w:r>
          </w:p>
        </w:tc>
        <w:tc>
          <w:tcPr>
            <w:tcW w:w="847"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2,3</w:t>
            </w:r>
          </w:p>
        </w:tc>
        <w:tc>
          <w:tcPr>
            <w:tcW w:w="995"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2,3</w:t>
            </w:r>
          </w:p>
        </w:tc>
      </w:tr>
      <w:tr w:rsidR="00E72EE4" w:rsidRPr="00CB3E8B" w:rsidTr="00B71C15">
        <w:trPr>
          <w:trHeight w:val="265"/>
        </w:trPr>
        <w:tc>
          <w:tcPr>
            <w:tcW w:w="1212" w:type="dxa"/>
            <w:vMerge/>
          </w:tcPr>
          <w:p w:rsidR="00E72EE4" w:rsidRPr="00CB3E8B" w:rsidRDefault="00E72EE4" w:rsidP="000D4FEB">
            <w:pPr>
              <w:rPr>
                <w:rFonts w:ascii="Times New Roman" w:hAnsi="Times New Roman" w:cs="Times New Roman"/>
              </w:rPr>
            </w:pPr>
          </w:p>
        </w:tc>
        <w:tc>
          <w:tcPr>
            <w:tcW w:w="1637" w:type="dxa"/>
            <w:vMerge/>
          </w:tcPr>
          <w:p w:rsidR="00E72EE4" w:rsidRPr="00CB3E8B" w:rsidRDefault="00E72EE4" w:rsidP="000D4FEB">
            <w:pPr>
              <w:rPr>
                <w:rFonts w:ascii="Times New Roman" w:hAnsi="Times New Roman" w:cs="Times New Roman"/>
              </w:rPr>
            </w:pPr>
          </w:p>
        </w:tc>
        <w:tc>
          <w:tcPr>
            <w:tcW w:w="4597" w:type="dxa"/>
            <w:gridSpan w:val="3"/>
          </w:tcPr>
          <w:p w:rsidR="00E72EE4" w:rsidRPr="00CB3E8B" w:rsidRDefault="00E72EE4" w:rsidP="007371F5">
            <w:pPr>
              <w:jc w:val="both"/>
              <w:rPr>
                <w:rFonts w:ascii="Times New Roman" w:hAnsi="Times New Roman" w:cs="Times New Roman"/>
              </w:rPr>
            </w:pPr>
            <w:r w:rsidRPr="00CB3E8B">
              <w:rPr>
                <w:rFonts w:ascii="Times New Roman" w:hAnsi="Times New Roman" w:cs="Times New Roman"/>
              </w:rPr>
              <w:t xml:space="preserve">6. </w:t>
            </w:r>
            <w:r w:rsidR="007371F5" w:rsidRPr="00CB3E8B">
              <w:rPr>
                <w:rFonts w:ascii="Times New Roman" w:hAnsi="Times New Roman" w:cs="Times New Roman"/>
              </w:rPr>
              <w:t>In the solution of the problems of healthy and sick individuals may use new approaches in nursing.</w:t>
            </w:r>
          </w:p>
        </w:tc>
        <w:tc>
          <w:tcPr>
            <w:tcW w:w="847"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1,2</w:t>
            </w:r>
          </w:p>
        </w:tc>
        <w:tc>
          <w:tcPr>
            <w:tcW w:w="995" w:type="dxa"/>
          </w:tcPr>
          <w:p w:rsidR="00E72EE4" w:rsidRPr="00CB3E8B" w:rsidRDefault="00E72EE4" w:rsidP="004630D2">
            <w:pPr>
              <w:rPr>
                <w:rFonts w:ascii="Times New Roman" w:hAnsi="Times New Roman" w:cs="Times New Roman"/>
              </w:rPr>
            </w:pPr>
            <w:r w:rsidRPr="00CB3E8B">
              <w:rPr>
                <w:rFonts w:ascii="Times New Roman" w:hAnsi="Times New Roman" w:cs="Times New Roman"/>
              </w:rPr>
              <w:t>1,2</w:t>
            </w:r>
          </w:p>
        </w:tc>
      </w:tr>
      <w:tr w:rsidR="000A2018" w:rsidRPr="00CB3E8B" w:rsidTr="00B71C15">
        <w:tc>
          <w:tcPr>
            <w:tcW w:w="1212" w:type="dxa"/>
            <w:vMerge/>
          </w:tcPr>
          <w:p w:rsidR="000A2018" w:rsidRPr="00CB3E8B" w:rsidRDefault="000A2018" w:rsidP="000D4FEB">
            <w:pPr>
              <w:rPr>
                <w:rFonts w:ascii="Times New Roman" w:hAnsi="Times New Roman" w:cs="Times New Roman"/>
              </w:rPr>
            </w:pPr>
          </w:p>
        </w:tc>
        <w:tc>
          <w:tcPr>
            <w:tcW w:w="1637" w:type="dxa"/>
            <w:vMerge/>
          </w:tcPr>
          <w:p w:rsidR="000A2018" w:rsidRPr="00CB3E8B" w:rsidRDefault="000A2018" w:rsidP="000D4FEB">
            <w:pPr>
              <w:rPr>
                <w:rFonts w:ascii="Times New Roman" w:hAnsi="Times New Roman" w:cs="Times New Roman"/>
              </w:rPr>
            </w:pPr>
          </w:p>
        </w:tc>
        <w:tc>
          <w:tcPr>
            <w:tcW w:w="3109" w:type="dxa"/>
            <w:gridSpan w:val="2"/>
            <w:shd w:val="clear" w:color="auto" w:fill="948A54" w:themeFill="background2" w:themeFillShade="80"/>
          </w:tcPr>
          <w:p w:rsidR="000A2018" w:rsidRPr="00CB3E8B" w:rsidRDefault="002C610F" w:rsidP="00945333">
            <w:pPr>
              <w:jc w:val="center"/>
              <w:rPr>
                <w:rFonts w:ascii="Times New Roman" w:hAnsi="Times New Roman" w:cs="Times New Roman"/>
                <w:color w:val="FFFFFF" w:themeColor="background1"/>
              </w:rPr>
            </w:pPr>
            <w:r w:rsidRPr="00CB3E8B">
              <w:rPr>
                <w:rFonts w:ascii="Times New Roman" w:hAnsi="Times New Roman" w:cs="Times New Roman"/>
                <w:color w:val="FFFFFF" w:themeColor="background1"/>
              </w:rPr>
              <w:t>TURKEY</w:t>
            </w:r>
            <w:r w:rsidR="000A2018" w:rsidRPr="00CB3E8B">
              <w:rPr>
                <w:rFonts w:ascii="Times New Roman" w:hAnsi="Times New Roman" w:cs="Times New Roman"/>
                <w:color w:val="FFFFFF" w:themeColor="background1"/>
              </w:rPr>
              <w:t xml:space="preserve"> </w:t>
            </w:r>
            <w:r w:rsidR="00945333" w:rsidRPr="00CB3E8B">
              <w:rPr>
                <w:rFonts w:ascii="Times New Roman" w:hAnsi="Times New Roman" w:cs="Times New Roman"/>
                <w:color w:val="FFFFFF" w:themeColor="background1"/>
              </w:rPr>
              <w:t>HIGHER EDUCATION QUALIFICATIONS FRAMEWORK</w:t>
            </w:r>
            <w:r w:rsidRPr="00CB3E8B">
              <w:rPr>
                <w:rFonts w:ascii="Times New Roman" w:hAnsi="Times New Roman" w:cs="Times New Roman"/>
                <w:color w:val="FFFFFF" w:themeColor="background1"/>
              </w:rPr>
              <w:t xml:space="preserve"> (THQF</w:t>
            </w:r>
            <w:r w:rsidR="000A2018" w:rsidRPr="00CB3E8B">
              <w:rPr>
                <w:rFonts w:ascii="Times New Roman" w:hAnsi="Times New Roman" w:cs="Times New Roman"/>
                <w:color w:val="FFFFFF" w:themeColor="background1"/>
              </w:rPr>
              <w:t>)</w:t>
            </w:r>
          </w:p>
        </w:tc>
        <w:tc>
          <w:tcPr>
            <w:tcW w:w="3330" w:type="dxa"/>
            <w:gridSpan w:val="3"/>
            <w:shd w:val="clear" w:color="auto" w:fill="948A54" w:themeFill="background2" w:themeFillShade="80"/>
          </w:tcPr>
          <w:p w:rsidR="000A2018" w:rsidRPr="00CB3E8B" w:rsidRDefault="002C610F" w:rsidP="000D4FEB">
            <w:pPr>
              <w:jc w:val="center"/>
              <w:rPr>
                <w:rFonts w:ascii="Times New Roman" w:hAnsi="Times New Roman" w:cs="Times New Roman"/>
                <w:color w:val="000000" w:themeColor="text1"/>
              </w:rPr>
            </w:pPr>
            <w:r w:rsidRPr="00CB3E8B">
              <w:rPr>
                <w:rFonts w:ascii="Times New Roman" w:hAnsi="Times New Roman" w:cs="Times New Roman"/>
                <w:color w:val="FFFFFF" w:themeColor="background1"/>
              </w:rPr>
              <w:t>MAIN AREAS OF COMPETENCE  (MAC</w:t>
            </w:r>
            <w:r w:rsidR="000A2018" w:rsidRPr="00CB3E8B">
              <w:rPr>
                <w:rFonts w:ascii="Times New Roman" w:hAnsi="Times New Roman" w:cs="Times New Roman"/>
                <w:color w:val="FFFFFF" w:themeColor="background1"/>
              </w:rPr>
              <w:t>)</w:t>
            </w:r>
          </w:p>
        </w:tc>
      </w:tr>
      <w:tr w:rsidR="002A182A" w:rsidRPr="00CB3E8B" w:rsidTr="00B71C15">
        <w:trPr>
          <w:trHeight w:val="1230"/>
        </w:trPr>
        <w:tc>
          <w:tcPr>
            <w:tcW w:w="1212" w:type="dxa"/>
            <w:vMerge/>
          </w:tcPr>
          <w:p w:rsidR="002A182A" w:rsidRPr="00CB3E8B" w:rsidRDefault="002A182A" w:rsidP="000D4FEB">
            <w:pPr>
              <w:rPr>
                <w:rFonts w:ascii="Times New Roman" w:hAnsi="Times New Roman" w:cs="Times New Roman"/>
              </w:rPr>
            </w:pPr>
          </w:p>
        </w:tc>
        <w:tc>
          <w:tcPr>
            <w:tcW w:w="1637" w:type="dxa"/>
            <w:vMerge/>
            <w:tcBorders>
              <w:bottom w:val="single" w:sz="4" w:space="0" w:color="auto"/>
            </w:tcBorders>
          </w:tcPr>
          <w:p w:rsidR="002A182A" w:rsidRPr="00CB3E8B" w:rsidRDefault="002A182A" w:rsidP="000D4FEB">
            <w:pPr>
              <w:rPr>
                <w:rFonts w:ascii="Times New Roman" w:hAnsi="Times New Roman" w:cs="Times New Roman"/>
              </w:rPr>
            </w:pPr>
          </w:p>
        </w:tc>
        <w:tc>
          <w:tcPr>
            <w:tcW w:w="3109" w:type="dxa"/>
            <w:gridSpan w:val="2"/>
            <w:tcBorders>
              <w:bottom w:val="single" w:sz="4" w:space="0" w:color="auto"/>
            </w:tcBorders>
          </w:tcPr>
          <w:p w:rsidR="00563870"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rPr>
              <w:t>1.</w:t>
            </w:r>
            <w:r w:rsidRPr="00CB3E8B">
              <w:rPr>
                <w:rFonts w:ascii="Times New Roman" w:hAnsi="Times New Roman" w:cs="Times New Roman"/>
                <w:color w:val="000000"/>
                <w:shd w:val="clear" w:color="auto" w:fill="F8F8F8"/>
              </w:rPr>
              <w:t xml:space="preserve"> </w:t>
            </w:r>
            <w:r w:rsidR="00563870" w:rsidRPr="00CB3E8B">
              <w:rPr>
                <w:rFonts w:ascii="Times New Roman" w:hAnsi="Times New Roman" w:cs="Times New Roman"/>
                <w:color w:val="000000"/>
                <w:shd w:val="clear" w:color="auto" w:fill="F8F8F8"/>
              </w:rPr>
              <w:t>Degree level qualifications on the basis of the current information on the level of expertise in the field of Health, develops and deepens them.</w:t>
            </w:r>
          </w:p>
          <w:p w:rsidR="00563870" w:rsidRPr="00CB3E8B" w:rsidRDefault="00563870" w:rsidP="004630D2">
            <w:pPr>
              <w:jc w:val="both"/>
              <w:rPr>
                <w:rFonts w:ascii="Times New Roman" w:hAnsi="Times New Roman" w:cs="Times New Roman"/>
                <w:color w:val="000000"/>
                <w:shd w:val="clear" w:color="auto" w:fill="F8F8F8"/>
              </w:rPr>
            </w:pPr>
          </w:p>
          <w:p w:rsidR="002A182A" w:rsidRPr="00CB3E8B" w:rsidRDefault="002A182A" w:rsidP="004630D2">
            <w:pPr>
              <w:jc w:val="both"/>
              <w:rPr>
                <w:rFonts w:ascii="Times New Roman" w:hAnsi="Times New Roman" w:cs="Times New Roman"/>
              </w:rPr>
            </w:pPr>
            <w:r w:rsidRPr="00CB3E8B">
              <w:rPr>
                <w:rFonts w:ascii="Times New Roman" w:hAnsi="Times New Roman" w:cs="Times New Roman"/>
              </w:rPr>
              <w:t xml:space="preserve">2. </w:t>
            </w:r>
            <w:r w:rsidR="00563870" w:rsidRPr="00CB3E8B">
              <w:rPr>
                <w:rFonts w:ascii="Times New Roman" w:hAnsi="Times New Roman" w:cs="Times New Roman"/>
              </w:rPr>
              <w:t>Understands and uses the interaction between associated disciplines in the field of Health.</w:t>
            </w:r>
          </w:p>
          <w:p w:rsidR="002A182A" w:rsidRPr="00CB3E8B" w:rsidRDefault="002A182A" w:rsidP="004630D2">
            <w:pPr>
              <w:jc w:val="both"/>
              <w:rPr>
                <w:rFonts w:ascii="Times New Roman" w:hAnsi="Times New Roman" w:cs="Times New Roman"/>
              </w:rPr>
            </w:pPr>
          </w:p>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3.</w:t>
            </w:r>
            <w:r w:rsidR="00563870" w:rsidRPr="00CB3E8B">
              <w:rPr>
                <w:rFonts w:ascii="Times New Roman" w:hAnsi="Times New Roman" w:cs="Times New Roman"/>
              </w:rPr>
              <w:t xml:space="preserve"> </w:t>
            </w:r>
            <w:r w:rsidR="00563870" w:rsidRPr="00CB3E8B">
              <w:rPr>
                <w:rFonts w:ascii="Times New Roman" w:hAnsi="Times New Roman" w:cs="Times New Roman"/>
                <w:color w:val="000000"/>
                <w:shd w:val="clear" w:color="auto" w:fill="F8F8F8"/>
              </w:rPr>
              <w:t>The health care field at the</w:t>
            </w:r>
            <w:r w:rsidR="00D90E6A">
              <w:rPr>
                <w:rFonts w:ascii="Times New Roman" w:hAnsi="Times New Roman" w:cs="Times New Roman"/>
                <w:color w:val="000000"/>
                <w:shd w:val="clear" w:color="auto" w:fill="F8F8F8"/>
              </w:rPr>
              <w:t xml:space="preserve"> required level of Information t</w:t>
            </w:r>
            <w:r w:rsidR="00563870" w:rsidRPr="00CB3E8B">
              <w:rPr>
                <w:rFonts w:ascii="Times New Roman" w:hAnsi="Times New Roman" w:cs="Times New Roman"/>
                <w:color w:val="000000"/>
                <w:shd w:val="clear" w:color="auto" w:fill="F8F8F8"/>
              </w:rPr>
              <w:t>echnology, technical equipment, and field-specific knowledge of equipment and instruments.</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563870">
            <w:pPr>
              <w:jc w:val="both"/>
              <w:rPr>
                <w:rFonts w:ascii="Times New Roman" w:hAnsi="Times New Roman" w:cs="Times New Roman"/>
              </w:rPr>
            </w:pPr>
            <w:r w:rsidRPr="00CB3E8B">
              <w:rPr>
                <w:rStyle w:val="Gl"/>
                <w:rFonts w:ascii="Times New Roman" w:hAnsi="Times New Roman" w:cs="Times New Roman"/>
                <w:b w:val="0"/>
                <w:color w:val="000000"/>
                <w:shd w:val="clear" w:color="auto" w:fill="F8F8F8"/>
              </w:rPr>
              <w:t>4.</w:t>
            </w:r>
            <w:r w:rsidR="00563870" w:rsidRPr="00CB3E8B">
              <w:rPr>
                <w:rFonts w:ascii="Times New Roman" w:hAnsi="Times New Roman" w:cs="Times New Roman"/>
              </w:rPr>
              <w:t xml:space="preserve"> </w:t>
            </w:r>
            <w:r w:rsidR="00563870" w:rsidRPr="00CB3E8B">
              <w:rPr>
                <w:rStyle w:val="Gl"/>
                <w:rFonts w:ascii="Times New Roman" w:hAnsi="Times New Roman" w:cs="Times New Roman"/>
                <w:b w:val="0"/>
                <w:color w:val="000000"/>
                <w:shd w:val="clear" w:color="auto" w:fill="F8F8F8"/>
              </w:rPr>
              <w:t xml:space="preserve">Directed studies in the health field knowledge of statistics as a tool that is used consistently, effectively utilize related </w:t>
            </w:r>
            <w:proofErr w:type="gramStart"/>
            <w:r w:rsidR="00563870" w:rsidRPr="00CB3E8B">
              <w:rPr>
                <w:rStyle w:val="Gl"/>
                <w:rFonts w:ascii="Times New Roman" w:hAnsi="Times New Roman" w:cs="Times New Roman"/>
                <w:b w:val="0"/>
                <w:color w:val="000000"/>
                <w:shd w:val="clear" w:color="auto" w:fill="F8F8F8"/>
              </w:rPr>
              <w:t>software</w:t>
            </w:r>
            <w:proofErr w:type="gramEnd"/>
            <w:r w:rsidR="00563870" w:rsidRPr="00CB3E8B">
              <w:rPr>
                <w:rStyle w:val="Gl"/>
                <w:rFonts w:ascii="Times New Roman" w:hAnsi="Times New Roman" w:cs="Times New Roman"/>
                <w:b w:val="0"/>
                <w:color w:val="000000"/>
                <w:shd w:val="clear" w:color="auto" w:fill="F8F8F8"/>
              </w:rPr>
              <w:t>.</w:t>
            </w:r>
          </w:p>
        </w:tc>
        <w:tc>
          <w:tcPr>
            <w:tcW w:w="3330" w:type="dxa"/>
            <w:gridSpan w:val="3"/>
            <w:tcBorders>
              <w:bottom w:val="single" w:sz="4" w:space="0" w:color="auto"/>
            </w:tcBorders>
          </w:tcPr>
          <w:p w:rsidR="002A182A" w:rsidRPr="00CB3E8B" w:rsidRDefault="002A182A" w:rsidP="004630D2">
            <w:pPr>
              <w:pStyle w:val="NormalWeb"/>
              <w:shd w:val="clear" w:color="auto" w:fill="F8F8F8"/>
              <w:spacing w:before="75" w:beforeAutospacing="0" w:after="0" w:afterAutospacing="0"/>
              <w:ind w:right="150"/>
              <w:jc w:val="both"/>
              <w:rPr>
                <w:rFonts w:eastAsiaTheme="minorHAnsi"/>
                <w:color w:val="000000"/>
                <w:sz w:val="22"/>
                <w:szCs w:val="22"/>
                <w:shd w:val="clear" w:color="auto" w:fill="F8F8F8"/>
                <w:lang w:eastAsia="en-US"/>
              </w:rPr>
            </w:pPr>
            <w:r w:rsidRPr="00CB3E8B">
              <w:rPr>
                <w:rFonts w:eastAsiaTheme="minorHAnsi"/>
                <w:bCs/>
                <w:sz w:val="22"/>
                <w:szCs w:val="22"/>
                <w:shd w:val="clear" w:color="auto" w:fill="F8F8F8"/>
                <w:lang w:eastAsia="en-US"/>
              </w:rPr>
              <w:t>1-</w:t>
            </w:r>
            <w:r w:rsidR="00421ABD" w:rsidRPr="00CB3E8B">
              <w:t xml:space="preserve"> </w:t>
            </w:r>
            <w:r w:rsidR="00421ABD" w:rsidRPr="00CB3E8B">
              <w:rPr>
                <w:rFonts w:eastAsiaTheme="minorHAnsi"/>
                <w:bCs/>
                <w:sz w:val="22"/>
                <w:szCs w:val="22"/>
                <w:shd w:val="clear" w:color="auto" w:fill="F8F8F8"/>
                <w:lang w:eastAsia="en-US"/>
              </w:rPr>
              <w:t>Degree level qualifications on the basis of the current information on the level of expertise in the field of Health, develops and deepens them.</w:t>
            </w:r>
          </w:p>
          <w:p w:rsidR="00421ABD" w:rsidRPr="00CB3E8B" w:rsidRDefault="00421ABD" w:rsidP="004630D2">
            <w:pPr>
              <w:pStyle w:val="NormalWeb"/>
              <w:shd w:val="clear" w:color="auto" w:fill="F8F8F8"/>
              <w:spacing w:before="75" w:beforeAutospacing="0" w:after="0" w:afterAutospacing="0"/>
              <w:ind w:right="150"/>
              <w:jc w:val="both"/>
              <w:rPr>
                <w:rFonts w:eastAsiaTheme="minorHAnsi"/>
                <w:color w:val="000000"/>
                <w:sz w:val="22"/>
                <w:szCs w:val="22"/>
                <w:shd w:val="clear" w:color="auto" w:fill="F8F8F8"/>
                <w:lang w:eastAsia="en-US"/>
              </w:rPr>
            </w:pPr>
          </w:p>
          <w:p w:rsidR="00421ABD" w:rsidRPr="00CB3E8B" w:rsidRDefault="002A182A" w:rsidP="004630D2">
            <w:pPr>
              <w:pStyle w:val="NormalWeb"/>
              <w:shd w:val="clear" w:color="auto" w:fill="F8F8F8"/>
              <w:spacing w:before="75" w:beforeAutospacing="0" w:after="0" w:afterAutospacing="0"/>
              <w:ind w:right="150"/>
              <w:jc w:val="both"/>
              <w:rPr>
                <w:rFonts w:eastAsiaTheme="minorHAnsi"/>
                <w:color w:val="000000"/>
                <w:sz w:val="22"/>
                <w:szCs w:val="22"/>
                <w:shd w:val="clear" w:color="auto" w:fill="F8F8F8"/>
                <w:lang w:eastAsia="en-US"/>
              </w:rPr>
            </w:pPr>
            <w:r w:rsidRPr="00CB3E8B">
              <w:rPr>
                <w:rFonts w:eastAsiaTheme="minorHAnsi"/>
                <w:bCs/>
                <w:sz w:val="22"/>
                <w:szCs w:val="22"/>
                <w:shd w:val="clear" w:color="auto" w:fill="F8F8F8"/>
                <w:lang w:eastAsia="en-US"/>
              </w:rPr>
              <w:t>2-</w:t>
            </w:r>
            <w:r w:rsidR="00421ABD" w:rsidRPr="00CB3E8B">
              <w:rPr>
                <w:rFonts w:eastAsiaTheme="minorHAnsi"/>
                <w:color w:val="000000"/>
                <w:sz w:val="22"/>
                <w:szCs w:val="22"/>
                <w:shd w:val="clear" w:color="auto" w:fill="F8F8F8"/>
                <w:lang w:eastAsia="en-US"/>
              </w:rPr>
              <w:t xml:space="preserve"> Understand the interaction between associated disciplines in the field of Health.</w:t>
            </w:r>
          </w:p>
          <w:p w:rsidR="00421ABD" w:rsidRPr="00CB3E8B" w:rsidRDefault="00421ABD" w:rsidP="004630D2">
            <w:pPr>
              <w:pStyle w:val="NormalWeb"/>
              <w:shd w:val="clear" w:color="auto" w:fill="F8F8F8"/>
              <w:spacing w:before="75" w:beforeAutospacing="0" w:after="0" w:afterAutospacing="0"/>
              <w:ind w:right="150"/>
              <w:jc w:val="both"/>
              <w:rPr>
                <w:rFonts w:eastAsiaTheme="minorHAnsi"/>
                <w:color w:val="000000"/>
                <w:sz w:val="22"/>
                <w:szCs w:val="22"/>
                <w:shd w:val="clear" w:color="auto" w:fill="F8F8F8"/>
                <w:lang w:eastAsia="en-US"/>
              </w:rPr>
            </w:pPr>
          </w:p>
          <w:p w:rsidR="002A182A" w:rsidRPr="00CB3E8B" w:rsidRDefault="002A182A" w:rsidP="004630D2">
            <w:pPr>
              <w:pStyle w:val="NormalWeb"/>
              <w:shd w:val="clear" w:color="auto" w:fill="F8F8F8"/>
              <w:spacing w:before="75" w:beforeAutospacing="0" w:after="0" w:afterAutospacing="0"/>
              <w:ind w:right="150"/>
              <w:jc w:val="both"/>
              <w:rPr>
                <w:rFonts w:eastAsiaTheme="minorHAnsi"/>
                <w:color w:val="000000"/>
                <w:sz w:val="22"/>
                <w:szCs w:val="22"/>
                <w:shd w:val="clear" w:color="auto" w:fill="F8F8F8"/>
                <w:lang w:eastAsia="en-US"/>
              </w:rPr>
            </w:pPr>
            <w:r w:rsidRPr="00CB3E8B">
              <w:rPr>
                <w:rFonts w:eastAsiaTheme="minorHAnsi"/>
                <w:bCs/>
                <w:sz w:val="22"/>
                <w:szCs w:val="22"/>
                <w:shd w:val="clear" w:color="auto" w:fill="F8F8F8"/>
                <w:lang w:eastAsia="en-US"/>
              </w:rPr>
              <w:t>3-</w:t>
            </w:r>
            <w:r w:rsidR="00421ABD" w:rsidRPr="00CB3E8B">
              <w:t xml:space="preserve"> </w:t>
            </w:r>
            <w:r w:rsidR="00421ABD" w:rsidRPr="00CB3E8B">
              <w:rPr>
                <w:rFonts w:eastAsiaTheme="minorHAnsi"/>
                <w:bCs/>
                <w:sz w:val="22"/>
                <w:szCs w:val="22"/>
                <w:shd w:val="clear" w:color="auto" w:fill="F8F8F8"/>
                <w:lang w:eastAsia="en-US"/>
              </w:rPr>
              <w:t>The health field including other technological tools that are specific to the field with required level of computer knowledge of equipment and instruments.</w:t>
            </w:r>
          </w:p>
          <w:p w:rsidR="002A182A" w:rsidRPr="00CB3E8B" w:rsidRDefault="002A182A" w:rsidP="00421ABD">
            <w:pPr>
              <w:pStyle w:val="NormalWeb"/>
              <w:shd w:val="clear" w:color="auto" w:fill="F8F8F8"/>
              <w:spacing w:before="75" w:beforeAutospacing="0" w:after="0" w:afterAutospacing="0"/>
              <w:ind w:right="150"/>
              <w:jc w:val="both"/>
              <w:rPr>
                <w:sz w:val="22"/>
                <w:szCs w:val="22"/>
              </w:rPr>
            </w:pPr>
            <w:r w:rsidRPr="00CB3E8B">
              <w:rPr>
                <w:rFonts w:eastAsiaTheme="minorHAnsi"/>
                <w:color w:val="000000"/>
                <w:sz w:val="22"/>
                <w:szCs w:val="22"/>
                <w:shd w:val="clear" w:color="auto" w:fill="F8F8F8"/>
                <w:lang w:eastAsia="en-US"/>
              </w:rPr>
              <w:t>4-</w:t>
            </w:r>
            <w:r w:rsidR="00421ABD" w:rsidRPr="00CB3E8B">
              <w:t xml:space="preserve"> </w:t>
            </w:r>
            <w:r w:rsidR="00421ABD" w:rsidRPr="00CB3E8B">
              <w:rPr>
                <w:rFonts w:eastAsiaTheme="minorHAnsi"/>
                <w:color w:val="000000"/>
                <w:sz w:val="22"/>
                <w:szCs w:val="22"/>
                <w:shd w:val="clear" w:color="auto" w:fill="F8F8F8"/>
                <w:lang w:eastAsia="en-US"/>
              </w:rPr>
              <w:t>Directed studies in the health field knowledge of statistical methods as a tool that is used consistently.</w:t>
            </w:r>
          </w:p>
        </w:tc>
      </w:tr>
      <w:tr w:rsidR="000A2018" w:rsidRPr="00CB3E8B" w:rsidTr="00B71C15">
        <w:trPr>
          <w:trHeight w:val="425"/>
        </w:trPr>
        <w:tc>
          <w:tcPr>
            <w:tcW w:w="1212" w:type="dxa"/>
            <w:vMerge/>
          </w:tcPr>
          <w:p w:rsidR="000A2018" w:rsidRPr="00CB3E8B" w:rsidRDefault="000A2018" w:rsidP="000D4FEB">
            <w:pPr>
              <w:rPr>
                <w:rFonts w:ascii="Times New Roman" w:hAnsi="Times New Roman" w:cs="Times New Roman"/>
              </w:rPr>
            </w:pPr>
          </w:p>
        </w:tc>
        <w:tc>
          <w:tcPr>
            <w:tcW w:w="1637" w:type="dxa"/>
            <w:vMerge w:val="restart"/>
          </w:tcPr>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r w:rsidRPr="00CB3E8B">
              <w:rPr>
                <w:rFonts w:ascii="Times New Roman" w:hAnsi="Times New Roman" w:cs="Times New Roman"/>
              </w:rPr>
              <w:t>-</w:t>
            </w:r>
            <w:r w:rsidR="000C19AE" w:rsidRPr="00CB3E8B">
              <w:rPr>
                <w:rFonts w:ascii="Times New Roman" w:hAnsi="Times New Roman" w:cs="Times New Roman"/>
              </w:rPr>
              <w:t>Conceptual</w:t>
            </w:r>
          </w:p>
          <w:p w:rsidR="000A2018" w:rsidRPr="00CB3E8B" w:rsidRDefault="000A2018" w:rsidP="000C19AE">
            <w:pPr>
              <w:rPr>
                <w:rFonts w:ascii="Times New Roman" w:hAnsi="Times New Roman" w:cs="Times New Roman"/>
              </w:rPr>
            </w:pPr>
            <w:r w:rsidRPr="00CB3E8B">
              <w:rPr>
                <w:rFonts w:ascii="Times New Roman" w:hAnsi="Times New Roman" w:cs="Times New Roman"/>
              </w:rPr>
              <w:t>-</w:t>
            </w:r>
            <w:r w:rsidR="000C19AE" w:rsidRPr="00CB3E8B">
              <w:rPr>
                <w:rFonts w:ascii="Times New Roman" w:hAnsi="Times New Roman" w:cs="Times New Roman"/>
              </w:rPr>
              <w:t xml:space="preserve">Cognitive </w:t>
            </w:r>
          </w:p>
        </w:tc>
        <w:tc>
          <w:tcPr>
            <w:tcW w:w="4597" w:type="dxa"/>
            <w:gridSpan w:val="3"/>
            <w:shd w:val="clear" w:color="auto" w:fill="948A54" w:themeFill="background2" w:themeFillShade="80"/>
          </w:tcPr>
          <w:p w:rsidR="000A2018" w:rsidRPr="00CB3E8B" w:rsidRDefault="000A2018" w:rsidP="002C610F">
            <w:pPr>
              <w:jc w:val="cente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 xml:space="preserve">PROGRAM </w:t>
            </w:r>
            <w:r w:rsidR="002C610F" w:rsidRPr="00CB3E8B">
              <w:rPr>
                <w:rFonts w:ascii="Times New Roman" w:hAnsi="Times New Roman" w:cs="Times New Roman"/>
                <w:color w:val="FFFFFF" w:themeColor="background1"/>
                <w:sz w:val="24"/>
                <w:szCs w:val="24"/>
              </w:rPr>
              <w:t>LEARNING OUTCOMES</w:t>
            </w:r>
          </w:p>
        </w:tc>
        <w:tc>
          <w:tcPr>
            <w:tcW w:w="847"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TYYÇ</w:t>
            </w:r>
          </w:p>
        </w:tc>
        <w:tc>
          <w:tcPr>
            <w:tcW w:w="995"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TAY</w:t>
            </w:r>
          </w:p>
        </w:tc>
      </w:tr>
      <w:tr w:rsidR="002A182A" w:rsidRPr="00CB3E8B" w:rsidTr="00B71C15">
        <w:tc>
          <w:tcPr>
            <w:tcW w:w="1212" w:type="dxa"/>
            <w:vMerge/>
          </w:tcPr>
          <w:p w:rsidR="002A182A" w:rsidRPr="00CB3E8B" w:rsidRDefault="002A182A" w:rsidP="000D4FEB">
            <w:pPr>
              <w:rPr>
                <w:rFonts w:ascii="Times New Roman" w:hAnsi="Times New Roman" w:cs="Times New Roman"/>
              </w:rPr>
            </w:pPr>
          </w:p>
        </w:tc>
        <w:tc>
          <w:tcPr>
            <w:tcW w:w="1637" w:type="dxa"/>
            <w:vMerge/>
          </w:tcPr>
          <w:p w:rsidR="002A182A" w:rsidRPr="00CB3E8B" w:rsidRDefault="002A182A" w:rsidP="000D4FEB">
            <w:pPr>
              <w:rPr>
                <w:rFonts w:ascii="Times New Roman" w:hAnsi="Times New Roman" w:cs="Times New Roman"/>
              </w:rPr>
            </w:pPr>
          </w:p>
        </w:tc>
        <w:tc>
          <w:tcPr>
            <w:tcW w:w="4597" w:type="dxa"/>
            <w:gridSpan w:val="3"/>
            <w:vAlign w:val="center"/>
          </w:tcPr>
          <w:p w:rsidR="002A182A" w:rsidRPr="00CB3E8B" w:rsidRDefault="00D06DBE" w:rsidP="00D06DBE">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Evaluate knowledge from different disciplines and their fields of application areas and its use in service.</w:t>
            </w:r>
          </w:p>
        </w:tc>
        <w:tc>
          <w:tcPr>
            <w:tcW w:w="847"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2</w:t>
            </w:r>
          </w:p>
        </w:tc>
        <w:tc>
          <w:tcPr>
            <w:tcW w:w="995"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2</w:t>
            </w:r>
          </w:p>
        </w:tc>
      </w:tr>
      <w:tr w:rsidR="002A182A" w:rsidRPr="00CB3E8B" w:rsidTr="00B71C15">
        <w:tc>
          <w:tcPr>
            <w:tcW w:w="1212" w:type="dxa"/>
            <w:vMerge/>
          </w:tcPr>
          <w:p w:rsidR="002A182A" w:rsidRPr="00CB3E8B" w:rsidRDefault="002A182A" w:rsidP="000D4FEB">
            <w:pPr>
              <w:rPr>
                <w:rFonts w:ascii="Times New Roman" w:hAnsi="Times New Roman" w:cs="Times New Roman"/>
              </w:rPr>
            </w:pPr>
          </w:p>
        </w:tc>
        <w:tc>
          <w:tcPr>
            <w:tcW w:w="1637" w:type="dxa"/>
            <w:vMerge/>
          </w:tcPr>
          <w:p w:rsidR="002A182A" w:rsidRPr="00CB3E8B" w:rsidRDefault="002A182A" w:rsidP="000D4FEB">
            <w:pPr>
              <w:rPr>
                <w:rFonts w:ascii="Times New Roman" w:hAnsi="Times New Roman" w:cs="Times New Roman"/>
              </w:rPr>
            </w:pPr>
          </w:p>
        </w:tc>
        <w:tc>
          <w:tcPr>
            <w:tcW w:w="4597" w:type="dxa"/>
            <w:gridSpan w:val="3"/>
            <w:vAlign w:val="center"/>
          </w:tcPr>
          <w:p w:rsidR="002A182A" w:rsidRPr="00CB3E8B" w:rsidRDefault="00D06DBE" w:rsidP="00D06DBE">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The results of the research may reflect nursing practice.</w:t>
            </w:r>
          </w:p>
        </w:tc>
        <w:tc>
          <w:tcPr>
            <w:tcW w:w="847"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1</w:t>
            </w:r>
          </w:p>
        </w:tc>
        <w:tc>
          <w:tcPr>
            <w:tcW w:w="995"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1</w:t>
            </w:r>
          </w:p>
        </w:tc>
      </w:tr>
      <w:tr w:rsidR="002A182A" w:rsidRPr="00CB3E8B" w:rsidTr="00B71C15">
        <w:tc>
          <w:tcPr>
            <w:tcW w:w="1212" w:type="dxa"/>
            <w:vMerge/>
          </w:tcPr>
          <w:p w:rsidR="002A182A" w:rsidRPr="00CB3E8B" w:rsidRDefault="002A182A" w:rsidP="000D4FEB">
            <w:pPr>
              <w:rPr>
                <w:rFonts w:ascii="Times New Roman" w:hAnsi="Times New Roman" w:cs="Times New Roman"/>
              </w:rPr>
            </w:pPr>
          </w:p>
        </w:tc>
        <w:tc>
          <w:tcPr>
            <w:tcW w:w="1637" w:type="dxa"/>
            <w:vMerge/>
          </w:tcPr>
          <w:p w:rsidR="002A182A" w:rsidRPr="00CB3E8B" w:rsidRDefault="002A182A" w:rsidP="000D4FEB">
            <w:pPr>
              <w:rPr>
                <w:rFonts w:ascii="Times New Roman" w:hAnsi="Times New Roman" w:cs="Times New Roman"/>
              </w:rPr>
            </w:pPr>
          </w:p>
        </w:tc>
        <w:tc>
          <w:tcPr>
            <w:tcW w:w="4597" w:type="dxa"/>
            <w:gridSpan w:val="3"/>
            <w:vAlign w:val="center"/>
          </w:tcPr>
          <w:p w:rsidR="002A182A" w:rsidRPr="00CB3E8B" w:rsidRDefault="00D06DBE" w:rsidP="00D06DBE">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Learning and teaching strategies for the presentation of appropriate educational skills you can gain.</w:t>
            </w:r>
          </w:p>
        </w:tc>
        <w:tc>
          <w:tcPr>
            <w:tcW w:w="847" w:type="dxa"/>
          </w:tcPr>
          <w:p w:rsidR="002A182A" w:rsidRPr="00CB3E8B" w:rsidRDefault="002A182A" w:rsidP="004630D2">
            <w:pPr>
              <w:rPr>
                <w:rFonts w:ascii="Times New Roman" w:hAnsi="Times New Roman" w:cs="Times New Roman"/>
                <w:color w:val="000000"/>
                <w:shd w:val="clear" w:color="auto" w:fill="F8F8F8"/>
              </w:rPr>
            </w:pPr>
            <w:proofErr w:type="gramStart"/>
            <w:r w:rsidRPr="00CB3E8B">
              <w:rPr>
                <w:rFonts w:ascii="Times New Roman" w:hAnsi="Times New Roman" w:cs="Times New Roman"/>
                <w:color w:val="000000"/>
                <w:shd w:val="clear" w:color="auto" w:fill="F8F8F8"/>
              </w:rPr>
              <w:t>3,4,5,6</w:t>
            </w:r>
            <w:proofErr w:type="gramEnd"/>
          </w:p>
        </w:tc>
        <w:tc>
          <w:tcPr>
            <w:tcW w:w="995"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3,4,5,6</w:t>
            </w:r>
          </w:p>
        </w:tc>
      </w:tr>
      <w:tr w:rsidR="002A182A" w:rsidRPr="00CB3E8B" w:rsidTr="00B71C15">
        <w:tc>
          <w:tcPr>
            <w:tcW w:w="1212" w:type="dxa"/>
            <w:vMerge/>
          </w:tcPr>
          <w:p w:rsidR="002A182A" w:rsidRPr="00CB3E8B" w:rsidRDefault="002A182A" w:rsidP="000D4FEB">
            <w:pPr>
              <w:rPr>
                <w:rFonts w:ascii="Times New Roman" w:hAnsi="Times New Roman" w:cs="Times New Roman"/>
              </w:rPr>
            </w:pPr>
          </w:p>
        </w:tc>
        <w:tc>
          <w:tcPr>
            <w:tcW w:w="1637" w:type="dxa"/>
            <w:vMerge/>
          </w:tcPr>
          <w:p w:rsidR="002A182A" w:rsidRPr="00CB3E8B" w:rsidRDefault="002A182A" w:rsidP="000D4FEB">
            <w:pPr>
              <w:rPr>
                <w:rFonts w:ascii="Times New Roman" w:hAnsi="Times New Roman" w:cs="Times New Roman"/>
              </w:rPr>
            </w:pPr>
          </w:p>
        </w:tc>
        <w:tc>
          <w:tcPr>
            <w:tcW w:w="4597" w:type="dxa"/>
            <w:gridSpan w:val="3"/>
            <w:vAlign w:val="center"/>
          </w:tcPr>
          <w:p w:rsidR="002A182A" w:rsidRPr="00CB3E8B" w:rsidRDefault="00654D4D" w:rsidP="00654D4D">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Explain nursing ethics and nursing codes of practice reflects.</w:t>
            </w:r>
          </w:p>
        </w:tc>
        <w:tc>
          <w:tcPr>
            <w:tcW w:w="847"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1</w:t>
            </w:r>
          </w:p>
        </w:tc>
        <w:tc>
          <w:tcPr>
            <w:tcW w:w="995"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1</w:t>
            </w:r>
          </w:p>
        </w:tc>
      </w:tr>
      <w:tr w:rsidR="002A182A" w:rsidRPr="00CB3E8B" w:rsidTr="00B71C15">
        <w:tc>
          <w:tcPr>
            <w:tcW w:w="1212" w:type="dxa"/>
            <w:vMerge/>
          </w:tcPr>
          <w:p w:rsidR="002A182A" w:rsidRPr="00CB3E8B" w:rsidRDefault="002A182A" w:rsidP="000D4FEB">
            <w:pPr>
              <w:rPr>
                <w:rFonts w:ascii="Times New Roman" w:hAnsi="Times New Roman" w:cs="Times New Roman"/>
              </w:rPr>
            </w:pPr>
          </w:p>
        </w:tc>
        <w:tc>
          <w:tcPr>
            <w:tcW w:w="1637" w:type="dxa"/>
            <w:vMerge/>
          </w:tcPr>
          <w:p w:rsidR="002A182A" w:rsidRPr="00CB3E8B" w:rsidRDefault="002A182A" w:rsidP="000D4FEB">
            <w:pPr>
              <w:rPr>
                <w:rFonts w:ascii="Times New Roman" w:hAnsi="Times New Roman" w:cs="Times New Roman"/>
              </w:rPr>
            </w:pPr>
          </w:p>
        </w:tc>
        <w:tc>
          <w:tcPr>
            <w:tcW w:w="4597" w:type="dxa"/>
            <w:gridSpan w:val="3"/>
            <w:vAlign w:val="center"/>
          </w:tcPr>
          <w:p w:rsidR="002A182A" w:rsidRPr="00CB3E8B" w:rsidRDefault="00654D4D" w:rsidP="00654D4D">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The problem solving approach in nursing practice can apply.</w:t>
            </w:r>
          </w:p>
        </w:tc>
        <w:tc>
          <w:tcPr>
            <w:tcW w:w="847"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1,2</w:t>
            </w:r>
          </w:p>
        </w:tc>
        <w:tc>
          <w:tcPr>
            <w:tcW w:w="995" w:type="dxa"/>
          </w:tcPr>
          <w:p w:rsidR="002A182A" w:rsidRPr="00CB3E8B" w:rsidRDefault="002A182A" w:rsidP="004630D2">
            <w:pPr>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1,2</w:t>
            </w:r>
          </w:p>
        </w:tc>
      </w:tr>
      <w:tr w:rsidR="002C610F" w:rsidRPr="00CB3E8B" w:rsidTr="00B71C15">
        <w:tc>
          <w:tcPr>
            <w:tcW w:w="1212" w:type="dxa"/>
            <w:vMerge/>
          </w:tcPr>
          <w:p w:rsidR="002C610F" w:rsidRPr="00CB3E8B" w:rsidRDefault="002C610F" w:rsidP="002C610F">
            <w:pPr>
              <w:rPr>
                <w:rFonts w:ascii="Times New Roman" w:hAnsi="Times New Roman" w:cs="Times New Roman"/>
              </w:rPr>
            </w:pPr>
          </w:p>
        </w:tc>
        <w:tc>
          <w:tcPr>
            <w:tcW w:w="1637" w:type="dxa"/>
            <w:vMerge/>
          </w:tcPr>
          <w:p w:rsidR="002C610F" w:rsidRPr="00CB3E8B" w:rsidRDefault="002C610F" w:rsidP="002C610F">
            <w:pPr>
              <w:rPr>
                <w:rFonts w:ascii="Times New Roman" w:hAnsi="Times New Roman" w:cs="Times New Roman"/>
              </w:rPr>
            </w:pPr>
          </w:p>
        </w:tc>
        <w:tc>
          <w:tcPr>
            <w:tcW w:w="3109" w:type="dxa"/>
            <w:gridSpan w:val="2"/>
            <w:shd w:val="clear" w:color="auto" w:fill="948A54" w:themeFill="background2" w:themeFillShade="80"/>
          </w:tcPr>
          <w:p w:rsidR="002C610F" w:rsidRPr="00CB3E8B" w:rsidRDefault="002C610F" w:rsidP="002C610F">
            <w:pPr>
              <w:jc w:val="center"/>
              <w:rPr>
                <w:rFonts w:ascii="Times New Roman" w:hAnsi="Times New Roman" w:cs="Times New Roman"/>
                <w:color w:val="FFFFFF" w:themeColor="background1"/>
              </w:rPr>
            </w:pPr>
            <w:r w:rsidRPr="00CB3E8B">
              <w:rPr>
                <w:rFonts w:ascii="Times New Roman" w:hAnsi="Times New Roman" w:cs="Times New Roman"/>
                <w:color w:val="FFFFFF" w:themeColor="background1"/>
              </w:rPr>
              <w:t>TURKEY HIGHER EDUCATION QUALIFICATIONS FRAMEWORK (THQF)</w:t>
            </w:r>
          </w:p>
        </w:tc>
        <w:tc>
          <w:tcPr>
            <w:tcW w:w="3330" w:type="dxa"/>
            <w:gridSpan w:val="3"/>
            <w:shd w:val="clear" w:color="auto" w:fill="948A54" w:themeFill="background2" w:themeFillShade="80"/>
          </w:tcPr>
          <w:p w:rsidR="002C610F" w:rsidRPr="00CB3E8B" w:rsidRDefault="002C610F" w:rsidP="002C610F">
            <w:pPr>
              <w:jc w:val="center"/>
              <w:rPr>
                <w:rFonts w:ascii="Times New Roman" w:hAnsi="Times New Roman" w:cs="Times New Roman"/>
                <w:color w:val="000000" w:themeColor="text1"/>
              </w:rPr>
            </w:pPr>
            <w:r w:rsidRPr="00CB3E8B">
              <w:rPr>
                <w:rFonts w:ascii="Times New Roman" w:hAnsi="Times New Roman" w:cs="Times New Roman"/>
                <w:color w:val="FFFFFF" w:themeColor="background1"/>
              </w:rPr>
              <w:t>MAIN AREAS OF COMPETENCE  (MAC)</w:t>
            </w:r>
          </w:p>
        </w:tc>
      </w:tr>
      <w:tr w:rsidR="002A182A" w:rsidRPr="00CB3E8B" w:rsidTr="00B71C15">
        <w:tc>
          <w:tcPr>
            <w:tcW w:w="1212" w:type="dxa"/>
            <w:vMerge/>
          </w:tcPr>
          <w:p w:rsidR="002A182A" w:rsidRPr="00CB3E8B" w:rsidRDefault="002A182A" w:rsidP="000D4FEB">
            <w:pPr>
              <w:rPr>
                <w:rFonts w:ascii="Times New Roman" w:hAnsi="Times New Roman" w:cs="Times New Roman"/>
              </w:rPr>
            </w:pPr>
          </w:p>
        </w:tc>
        <w:tc>
          <w:tcPr>
            <w:tcW w:w="1637" w:type="dxa"/>
            <w:vMerge/>
          </w:tcPr>
          <w:p w:rsidR="002A182A" w:rsidRPr="00CB3E8B" w:rsidRDefault="002A182A" w:rsidP="000D4FEB">
            <w:pPr>
              <w:rPr>
                <w:rFonts w:ascii="Times New Roman" w:hAnsi="Times New Roman" w:cs="Times New Roman"/>
              </w:rPr>
            </w:pPr>
          </w:p>
        </w:tc>
        <w:tc>
          <w:tcPr>
            <w:tcW w:w="3109" w:type="dxa"/>
            <w:gridSpan w:val="2"/>
          </w:tcPr>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1-</w:t>
            </w:r>
            <w:r w:rsidR="00D90E6A">
              <w:rPr>
                <w:rFonts w:ascii="Times New Roman" w:hAnsi="Times New Roman" w:cs="Times New Roman"/>
              </w:rPr>
              <w:t xml:space="preserve"> </w:t>
            </w:r>
            <w:r w:rsidR="00654D4D" w:rsidRPr="00CB3E8B">
              <w:rPr>
                <w:rFonts w:ascii="Times New Roman" w:hAnsi="Times New Roman" w:cs="Times New Roman"/>
                <w:color w:val="000000"/>
                <w:shd w:val="clear" w:color="auto" w:fill="F8F8F8"/>
              </w:rPr>
              <w:t>The theoretical and practical uses in the field of health information.</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2-</w:t>
            </w:r>
            <w:r w:rsidR="00D90E6A">
              <w:rPr>
                <w:rFonts w:ascii="Times New Roman" w:hAnsi="Times New Roman" w:cs="Times New Roman"/>
                <w:color w:val="000000"/>
                <w:shd w:val="clear" w:color="auto" w:fill="F8F8F8"/>
              </w:rPr>
              <w:t xml:space="preserve"> </w:t>
            </w:r>
            <w:r w:rsidR="00654D4D" w:rsidRPr="00CB3E8B">
              <w:rPr>
                <w:rFonts w:ascii="Times New Roman" w:hAnsi="Times New Roman" w:cs="Times New Roman"/>
                <w:color w:val="000000"/>
                <w:shd w:val="clear" w:color="auto" w:fill="F8F8F8"/>
              </w:rPr>
              <w:t>In the field of health information from different disciplines to create new knowledge by combining information in the comments, and makes recommendations conducts analysis and synthesis using different research methods.</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3-</w:t>
            </w:r>
            <w:r w:rsidR="00654D4D" w:rsidRPr="00CB3E8B">
              <w:rPr>
                <w:rFonts w:ascii="Times New Roman" w:hAnsi="Times New Roman" w:cs="Times New Roman"/>
              </w:rPr>
              <w:t xml:space="preserve"> </w:t>
            </w:r>
            <w:r w:rsidR="00654D4D" w:rsidRPr="00CB3E8B">
              <w:rPr>
                <w:rFonts w:ascii="Times New Roman" w:hAnsi="Times New Roman" w:cs="Times New Roman"/>
                <w:color w:val="000000"/>
                <w:shd w:val="clear" w:color="auto" w:fill="F8F8F8"/>
              </w:rPr>
              <w:t>Writes a report of his research.</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4-</w:t>
            </w:r>
            <w:r w:rsidR="00654D4D" w:rsidRPr="00CB3E8B">
              <w:rPr>
                <w:rFonts w:ascii="Times New Roman" w:hAnsi="Times New Roman" w:cs="Times New Roman"/>
              </w:rPr>
              <w:t xml:space="preserve"> </w:t>
            </w:r>
            <w:r w:rsidR="00654D4D" w:rsidRPr="00CB3E8B">
              <w:rPr>
                <w:rFonts w:ascii="Times New Roman" w:hAnsi="Times New Roman" w:cs="Times New Roman"/>
                <w:color w:val="000000"/>
                <w:shd w:val="clear" w:color="auto" w:fill="F8F8F8"/>
              </w:rPr>
              <w:t>The health field including the field with required level of computer equipment and other technological tools that are specific to an advanced level by using tools that makes it required to investigate problems and solutions to issues.</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5-</w:t>
            </w:r>
            <w:r w:rsidR="00654D4D" w:rsidRPr="00CB3E8B">
              <w:rPr>
                <w:rFonts w:ascii="Times New Roman" w:hAnsi="Times New Roman" w:cs="Times New Roman"/>
                <w:color w:val="000000"/>
                <w:shd w:val="clear" w:color="auto" w:fill="F8F8F8"/>
              </w:rPr>
              <w:t xml:space="preserve">Effectively use statistical </w:t>
            </w:r>
            <w:proofErr w:type="gramStart"/>
            <w:r w:rsidR="00654D4D" w:rsidRPr="00CB3E8B">
              <w:rPr>
                <w:rFonts w:ascii="Times New Roman" w:hAnsi="Times New Roman" w:cs="Times New Roman"/>
                <w:color w:val="000000"/>
                <w:shd w:val="clear" w:color="auto" w:fill="F8F8F8"/>
              </w:rPr>
              <w:t>software</w:t>
            </w:r>
            <w:proofErr w:type="gramEnd"/>
            <w:r w:rsidR="00654D4D" w:rsidRPr="00CB3E8B">
              <w:rPr>
                <w:rFonts w:ascii="Times New Roman" w:hAnsi="Times New Roman" w:cs="Times New Roman"/>
                <w:color w:val="000000"/>
                <w:shd w:val="clear" w:color="auto" w:fill="F8F8F8"/>
              </w:rPr>
              <w:t xml:space="preserve"> in the field, selects the right statistical methods, true and correct accounts and comments.</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654D4D">
            <w:pPr>
              <w:jc w:val="both"/>
              <w:rPr>
                <w:rFonts w:ascii="Times New Roman" w:hAnsi="Times New Roman" w:cs="Times New Roman"/>
              </w:rPr>
            </w:pPr>
            <w:r w:rsidRPr="00CB3E8B">
              <w:rPr>
                <w:rFonts w:ascii="Times New Roman" w:hAnsi="Times New Roman" w:cs="Times New Roman"/>
                <w:color w:val="000000"/>
                <w:shd w:val="clear" w:color="auto" w:fill="F8F8F8"/>
              </w:rPr>
              <w:t>6-</w:t>
            </w:r>
            <w:r w:rsidR="00654D4D" w:rsidRPr="00CB3E8B">
              <w:rPr>
                <w:rFonts w:ascii="Times New Roman" w:hAnsi="Times New Roman" w:cs="Times New Roman"/>
              </w:rPr>
              <w:t xml:space="preserve"> </w:t>
            </w:r>
            <w:r w:rsidR="00654D4D" w:rsidRPr="00CB3E8B">
              <w:rPr>
                <w:rFonts w:ascii="Times New Roman" w:hAnsi="Times New Roman" w:cs="Times New Roman"/>
                <w:color w:val="000000"/>
                <w:shd w:val="clear" w:color="auto" w:fill="F8F8F8"/>
              </w:rPr>
              <w:t>Experimental research plans.</w:t>
            </w:r>
          </w:p>
        </w:tc>
        <w:tc>
          <w:tcPr>
            <w:tcW w:w="3330" w:type="dxa"/>
            <w:gridSpan w:val="3"/>
          </w:tcPr>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1-</w:t>
            </w:r>
            <w:r w:rsidR="00654D4D" w:rsidRPr="00CB3E8B">
              <w:rPr>
                <w:rFonts w:ascii="Times New Roman" w:hAnsi="Times New Roman" w:cs="Times New Roman"/>
              </w:rPr>
              <w:t xml:space="preserve"> </w:t>
            </w:r>
            <w:r w:rsidR="00654D4D" w:rsidRPr="00CB3E8B">
              <w:rPr>
                <w:rFonts w:ascii="Times New Roman" w:hAnsi="Times New Roman" w:cs="Times New Roman"/>
                <w:color w:val="000000"/>
                <w:shd w:val="clear" w:color="auto" w:fill="F8F8F8"/>
              </w:rPr>
              <w:t>At the level of expertise about the area has the ability to be able to develop the ability to use theoretical and practical knowledge.</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2-</w:t>
            </w:r>
            <w:r w:rsidR="008D43EA" w:rsidRPr="00CB3E8B">
              <w:rPr>
                <w:rFonts w:ascii="Times New Roman" w:hAnsi="Times New Roman" w:cs="Times New Roman"/>
                <w:color w:val="000000"/>
                <w:shd w:val="clear" w:color="auto" w:fill="F8F8F8"/>
              </w:rPr>
              <w:t>In the field of health information from different disciplines to create new knowledge by combining information in the comments, using different analysis and synthesis of research methods and makes recommendations.</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3-</w:t>
            </w:r>
            <w:r w:rsidR="008D43EA" w:rsidRPr="00CB3E8B">
              <w:rPr>
                <w:rFonts w:ascii="Times New Roman" w:hAnsi="Times New Roman" w:cs="Times New Roman"/>
              </w:rPr>
              <w:t xml:space="preserve"> </w:t>
            </w:r>
            <w:r w:rsidR="008D43EA" w:rsidRPr="00CB3E8B">
              <w:rPr>
                <w:rFonts w:ascii="Times New Roman" w:hAnsi="Times New Roman" w:cs="Times New Roman"/>
                <w:color w:val="000000"/>
                <w:shd w:val="clear" w:color="auto" w:fill="F8F8F8"/>
              </w:rPr>
              <w:t>Participation / writes a report on his survey and nationally/internationally recognized and presents at scientific meetings or published in a refereed Journal.</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4-</w:t>
            </w:r>
            <w:r w:rsidR="008D43EA" w:rsidRPr="00CB3E8B">
              <w:rPr>
                <w:rFonts w:ascii="Times New Roman" w:hAnsi="Times New Roman" w:cs="Times New Roman"/>
              </w:rPr>
              <w:t xml:space="preserve"> </w:t>
            </w:r>
            <w:r w:rsidR="008D43EA" w:rsidRPr="00CB3E8B">
              <w:rPr>
                <w:rFonts w:ascii="Times New Roman" w:hAnsi="Times New Roman" w:cs="Times New Roman"/>
                <w:color w:val="000000"/>
                <w:shd w:val="clear" w:color="auto" w:fill="F8F8F8"/>
              </w:rPr>
              <w:t>The health field including the field with required level of computer equipment and other technological tools that are specific to an advanced level by using tools that makes it required to investigate problems and solutions to issues.</w:t>
            </w:r>
          </w:p>
          <w:p w:rsidR="002A182A" w:rsidRPr="00CB3E8B" w:rsidRDefault="002A182A" w:rsidP="004630D2">
            <w:pPr>
              <w:jc w:val="both"/>
              <w:rPr>
                <w:rFonts w:ascii="Times New Roman" w:hAnsi="Times New Roman" w:cs="Times New Roman"/>
                <w:color w:val="000000"/>
                <w:shd w:val="clear" w:color="auto" w:fill="F8F8F8"/>
              </w:rPr>
            </w:pPr>
          </w:p>
          <w:p w:rsidR="002A182A" w:rsidRPr="00CB3E8B" w:rsidRDefault="002A182A" w:rsidP="004630D2">
            <w:pPr>
              <w:jc w:val="both"/>
              <w:rPr>
                <w:rFonts w:ascii="Times New Roman" w:hAnsi="Times New Roman" w:cs="Times New Roman"/>
                <w:color w:val="000000"/>
                <w:shd w:val="clear" w:color="auto" w:fill="F8F8F8"/>
              </w:rPr>
            </w:pPr>
            <w:r w:rsidRPr="00CB3E8B">
              <w:rPr>
                <w:rFonts w:ascii="Times New Roman" w:hAnsi="Times New Roman" w:cs="Times New Roman"/>
                <w:color w:val="000000"/>
                <w:shd w:val="clear" w:color="auto" w:fill="F8F8F8"/>
              </w:rPr>
              <w:t>5-</w:t>
            </w:r>
            <w:r w:rsidR="008D43EA" w:rsidRPr="00CB3E8B">
              <w:rPr>
                <w:rFonts w:ascii="Times New Roman" w:hAnsi="Times New Roman" w:cs="Times New Roman"/>
                <w:color w:val="000000"/>
                <w:shd w:val="clear" w:color="auto" w:fill="F8F8F8"/>
              </w:rPr>
              <w:t xml:space="preserve"> Space-related information and Communication Technologies.</w:t>
            </w:r>
          </w:p>
          <w:p w:rsidR="008D43EA" w:rsidRPr="00CB3E8B" w:rsidRDefault="008D43EA" w:rsidP="004630D2">
            <w:pPr>
              <w:jc w:val="both"/>
              <w:rPr>
                <w:rFonts w:ascii="Times New Roman" w:hAnsi="Times New Roman" w:cs="Times New Roman"/>
                <w:color w:val="000000"/>
                <w:shd w:val="clear" w:color="auto" w:fill="F8F8F8"/>
              </w:rPr>
            </w:pPr>
          </w:p>
          <w:p w:rsidR="002A182A" w:rsidRPr="00CB3E8B" w:rsidRDefault="002A182A" w:rsidP="008D43EA">
            <w:pPr>
              <w:jc w:val="both"/>
              <w:rPr>
                <w:rFonts w:ascii="Times New Roman" w:hAnsi="Times New Roman" w:cs="Times New Roman"/>
              </w:rPr>
            </w:pPr>
            <w:r w:rsidRPr="00CB3E8B">
              <w:rPr>
                <w:rFonts w:ascii="Times New Roman" w:hAnsi="Times New Roman" w:cs="Times New Roman"/>
                <w:color w:val="000000"/>
                <w:shd w:val="clear" w:color="auto" w:fill="F8F8F8"/>
              </w:rPr>
              <w:t>6-</w:t>
            </w:r>
            <w:r w:rsidR="008D43EA" w:rsidRPr="00CB3E8B">
              <w:rPr>
                <w:rFonts w:ascii="Times New Roman" w:hAnsi="Times New Roman" w:cs="Times New Roman"/>
              </w:rPr>
              <w:t xml:space="preserve"> </w:t>
            </w:r>
            <w:r w:rsidR="008D43EA" w:rsidRPr="00CB3E8B">
              <w:rPr>
                <w:rFonts w:ascii="Times New Roman" w:hAnsi="Times New Roman" w:cs="Times New Roman"/>
                <w:color w:val="000000"/>
                <w:shd w:val="clear" w:color="auto" w:fill="F8F8F8"/>
              </w:rPr>
              <w:t>Space-related selection of the correct statistical methods while doing research, calculation and has the ability to interpret.</w:t>
            </w:r>
          </w:p>
        </w:tc>
      </w:tr>
      <w:tr w:rsidR="000A2018" w:rsidRPr="00CB3E8B" w:rsidTr="00B71C15">
        <w:trPr>
          <w:trHeight w:val="425"/>
        </w:trPr>
        <w:tc>
          <w:tcPr>
            <w:tcW w:w="1212" w:type="dxa"/>
            <w:vMerge w:val="restart"/>
          </w:tcPr>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4D6975" w:rsidP="000D4FEB">
            <w:pPr>
              <w:rPr>
                <w:rFonts w:ascii="Times New Roman" w:hAnsi="Times New Roman" w:cs="Times New Roman"/>
              </w:rPr>
            </w:pPr>
            <w:r w:rsidRPr="00CB3E8B">
              <w:rPr>
                <w:rFonts w:ascii="Times New Roman" w:hAnsi="Times New Roman" w:cs="Times New Roman"/>
              </w:rPr>
              <w:t>Competencies</w:t>
            </w:r>
          </w:p>
        </w:tc>
        <w:tc>
          <w:tcPr>
            <w:tcW w:w="1637" w:type="dxa"/>
            <w:vMerge w:val="restart"/>
          </w:tcPr>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E8350B" w:rsidP="000D4FEB">
            <w:pPr>
              <w:rPr>
                <w:rFonts w:ascii="Times New Roman" w:hAnsi="Times New Roman" w:cs="Times New Roman"/>
              </w:rPr>
            </w:pPr>
            <w:r w:rsidRPr="00CB3E8B">
              <w:rPr>
                <w:rFonts w:ascii="Times New Roman" w:hAnsi="Times New Roman" w:cs="Times New Roman"/>
              </w:rPr>
              <w:t>Co</w:t>
            </w:r>
            <w:r w:rsidR="00D90E6A">
              <w:rPr>
                <w:rFonts w:ascii="Times New Roman" w:hAnsi="Times New Roman" w:cs="Times New Roman"/>
              </w:rPr>
              <w:t xml:space="preserve">mpetence to Work Independently </w:t>
            </w:r>
            <w:r w:rsidR="00D90E6A">
              <w:rPr>
                <w:rFonts w:ascii="Times New Roman" w:hAnsi="Times New Roman" w:cs="Times New Roman"/>
              </w:rPr>
              <w:lastRenderedPageBreak/>
              <w:t>a</w:t>
            </w:r>
            <w:bookmarkStart w:id="0" w:name="_GoBack"/>
            <w:bookmarkEnd w:id="0"/>
            <w:r w:rsidRPr="00CB3E8B">
              <w:rPr>
                <w:rFonts w:ascii="Times New Roman" w:hAnsi="Times New Roman" w:cs="Times New Roman"/>
              </w:rPr>
              <w:t>nd Take Responsibility</w:t>
            </w:r>
          </w:p>
        </w:tc>
        <w:tc>
          <w:tcPr>
            <w:tcW w:w="4597" w:type="dxa"/>
            <w:gridSpan w:val="3"/>
            <w:shd w:val="clear" w:color="auto" w:fill="948A54" w:themeFill="background2" w:themeFillShade="80"/>
          </w:tcPr>
          <w:p w:rsidR="000A2018" w:rsidRPr="00CB3E8B" w:rsidRDefault="002C610F" w:rsidP="000D4FEB">
            <w:pPr>
              <w:jc w:val="cente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lastRenderedPageBreak/>
              <w:t>PROGRAM LEARNING OUTCOMES</w:t>
            </w:r>
          </w:p>
        </w:tc>
        <w:tc>
          <w:tcPr>
            <w:tcW w:w="847"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TYYÇ</w:t>
            </w:r>
          </w:p>
        </w:tc>
        <w:tc>
          <w:tcPr>
            <w:tcW w:w="995"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TAY</w:t>
            </w:r>
          </w:p>
        </w:tc>
      </w:tr>
      <w:tr w:rsidR="00837611" w:rsidRPr="00CB3E8B" w:rsidTr="00B71C15">
        <w:tc>
          <w:tcPr>
            <w:tcW w:w="1212" w:type="dxa"/>
            <w:vMerge/>
          </w:tcPr>
          <w:p w:rsidR="00837611" w:rsidRPr="00CB3E8B" w:rsidRDefault="00837611" w:rsidP="000D4FEB">
            <w:pPr>
              <w:rPr>
                <w:rFonts w:ascii="Times New Roman" w:hAnsi="Times New Roman" w:cs="Times New Roman"/>
              </w:rPr>
            </w:pPr>
          </w:p>
        </w:tc>
        <w:tc>
          <w:tcPr>
            <w:tcW w:w="1637" w:type="dxa"/>
            <w:vMerge/>
          </w:tcPr>
          <w:p w:rsidR="00837611" w:rsidRPr="00CB3E8B" w:rsidRDefault="00837611" w:rsidP="000D4FEB">
            <w:pPr>
              <w:rPr>
                <w:rFonts w:ascii="Times New Roman" w:hAnsi="Times New Roman" w:cs="Times New Roman"/>
              </w:rPr>
            </w:pPr>
          </w:p>
        </w:tc>
        <w:tc>
          <w:tcPr>
            <w:tcW w:w="4597" w:type="dxa"/>
            <w:gridSpan w:val="3"/>
          </w:tcPr>
          <w:p w:rsidR="00837611" w:rsidRPr="00CB3E8B" w:rsidRDefault="004F78EB" w:rsidP="00133C96">
            <w:pPr>
              <w:jc w:val="both"/>
              <w:rPr>
                <w:rFonts w:ascii="Times New Roman" w:hAnsi="Times New Roman" w:cs="Times New Roman"/>
              </w:rPr>
            </w:pPr>
            <w:r w:rsidRPr="004F78EB">
              <w:rPr>
                <w:rFonts w:ascii="Times New Roman" w:hAnsi="Times New Roman" w:cs="Times New Roman"/>
              </w:rPr>
              <w:t>Space-related applications ability to develop new strategic approaches and produce solutions for the solution of complex problems in</w:t>
            </w:r>
          </w:p>
        </w:tc>
        <w:tc>
          <w:tcPr>
            <w:tcW w:w="847" w:type="dxa"/>
            <w:vAlign w:val="center"/>
          </w:tcPr>
          <w:p w:rsidR="00837611" w:rsidRPr="00CB3E8B" w:rsidRDefault="00837611" w:rsidP="00974A86">
            <w:pPr>
              <w:jc w:val="center"/>
              <w:rPr>
                <w:rFonts w:ascii="Times New Roman" w:eastAsia="Times New Roman" w:hAnsi="Times New Roman" w:cs="Times New Roman"/>
                <w:sz w:val="20"/>
                <w:szCs w:val="20"/>
                <w:lang w:eastAsia="tr-TR"/>
              </w:rPr>
            </w:pPr>
            <w:r w:rsidRPr="00CB3E8B">
              <w:rPr>
                <w:rFonts w:ascii="Times New Roman" w:eastAsia="Times New Roman" w:hAnsi="Times New Roman" w:cs="Times New Roman"/>
                <w:sz w:val="20"/>
                <w:szCs w:val="20"/>
                <w:lang w:eastAsia="tr-TR"/>
              </w:rPr>
              <w:t>1,3</w:t>
            </w:r>
          </w:p>
        </w:tc>
        <w:tc>
          <w:tcPr>
            <w:tcW w:w="995" w:type="dxa"/>
            <w:vAlign w:val="center"/>
          </w:tcPr>
          <w:p w:rsidR="00837611" w:rsidRPr="00CB3E8B" w:rsidRDefault="00837611" w:rsidP="00974A86">
            <w:pPr>
              <w:jc w:val="center"/>
              <w:rPr>
                <w:rFonts w:ascii="Times New Roman" w:eastAsia="Times New Roman" w:hAnsi="Times New Roman" w:cs="Times New Roman"/>
                <w:sz w:val="20"/>
                <w:szCs w:val="20"/>
                <w:lang w:eastAsia="tr-TR"/>
              </w:rPr>
            </w:pPr>
            <w:r w:rsidRPr="00CB3E8B">
              <w:rPr>
                <w:rFonts w:ascii="Times New Roman" w:eastAsia="Times New Roman" w:hAnsi="Times New Roman" w:cs="Times New Roman"/>
                <w:sz w:val="20"/>
                <w:szCs w:val="20"/>
                <w:lang w:eastAsia="tr-TR"/>
              </w:rPr>
              <w:t>2,3,4,5</w:t>
            </w:r>
          </w:p>
        </w:tc>
      </w:tr>
      <w:tr w:rsidR="00837611" w:rsidRPr="00CB3E8B" w:rsidTr="00B71C15">
        <w:tc>
          <w:tcPr>
            <w:tcW w:w="1212" w:type="dxa"/>
            <w:vMerge/>
          </w:tcPr>
          <w:p w:rsidR="00837611" w:rsidRPr="00CB3E8B" w:rsidRDefault="00837611" w:rsidP="000D4FEB">
            <w:pPr>
              <w:rPr>
                <w:rFonts w:ascii="Times New Roman" w:hAnsi="Times New Roman" w:cs="Times New Roman"/>
              </w:rPr>
            </w:pPr>
          </w:p>
        </w:tc>
        <w:tc>
          <w:tcPr>
            <w:tcW w:w="1637" w:type="dxa"/>
            <w:vMerge/>
          </w:tcPr>
          <w:p w:rsidR="00837611" w:rsidRPr="00CB3E8B" w:rsidRDefault="00837611" w:rsidP="000D4FEB">
            <w:pPr>
              <w:rPr>
                <w:rFonts w:ascii="Times New Roman" w:hAnsi="Times New Roman" w:cs="Times New Roman"/>
              </w:rPr>
            </w:pPr>
          </w:p>
        </w:tc>
        <w:tc>
          <w:tcPr>
            <w:tcW w:w="4597" w:type="dxa"/>
            <w:gridSpan w:val="3"/>
          </w:tcPr>
          <w:p w:rsidR="00837611" w:rsidRPr="00CB3E8B" w:rsidRDefault="004F78EB" w:rsidP="000D4FEB">
            <w:pPr>
              <w:rPr>
                <w:rFonts w:ascii="Times New Roman" w:hAnsi="Times New Roman" w:cs="Times New Roman"/>
              </w:rPr>
            </w:pPr>
            <w:r w:rsidRPr="004F78EB">
              <w:rPr>
                <w:rFonts w:ascii="Times New Roman" w:hAnsi="Times New Roman" w:cs="Times New Roman"/>
              </w:rPr>
              <w:t>Independently conduct studies that require proficiency in the field</w:t>
            </w:r>
          </w:p>
        </w:tc>
        <w:tc>
          <w:tcPr>
            <w:tcW w:w="847" w:type="dxa"/>
            <w:vAlign w:val="center"/>
          </w:tcPr>
          <w:p w:rsidR="00837611" w:rsidRPr="00CB3E8B" w:rsidRDefault="00837611" w:rsidP="00974A86">
            <w:pPr>
              <w:jc w:val="center"/>
              <w:rPr>
                <w:rFonts w:ascii="Times New Roman" w:eastAsia="Times New Roman" w:hAnsi="Times New Roman" w:cs="Times New Roman"/>
                <w:sz w:val="20"/>
                <w:szCs w:val="20"/>
                <w:lang w:eastAsia="tr-TR"/>
              </w:rPr>
            </w:pPr>
            <w:r w:rsidRPr="00CB3E8B">
              <w:rPr>
                <w:rFonts w:ascii="Times New Roman" w:eastAsia="Times New Roman" w:hAnsi="Times New Roman" w:cs="Times New Roman"/>
                <w:sz w:val="20"/>
                <w:szCs w:val="20"/>
                <w:lang w:eastAsia="tr-TR"/>
              </w:rPr>
              <w:t>1,2</w:t>
            </w:r>
          </w:p>
        </w:tc>
        <w:tc>
          <w:tcPr>
            <w:tcW w:w="995" w:type="dxa"/>
            <w:vAlign w:val="center"/>
          </w:tcPr>
          <w:p w:rsidR="00837611" w:rsidRPr="00CB3E8B" w:rsidRDefault="00837611" w:rsidP="00974A86">
            <w:pPr>
              <w:jc w:val="center"/>
              <w:rPr>
                <w:rFonts w:ascii="Times New Roman" w:eastAsia="Times New Roman" w:hAnsi="Times New Roman" w:cs="Times New Roman"/>
                <w:sz w:val="20"/>
                <w:szCs w:val="20"/>
                <w:lang w:eastAsia="tr-TR"/>
              </w:rPr>
            </w:pPr>
            <w:r w:rsidRPr="00CB3E8B">
              <w:rPr>
                <w:rFonts w:ascii="Times New Roman" w:eastAsia="Times New Roman" w:hAnsi="Times New Roman" w:cs="Times New Roman"/>
                <w:sz w:val="20"/>
                <w:szCs w:val="20"/>
                <w:lang w:eastAsia="tr-TR"/>
              </w:rPr>
              <w:t>1,2,3,4,5</w:t>
            </w:r>
          </w:p>
        </w:tc>
      </w:tr>
      <w:tr w:rsidR="002C610F" w:rsidRPr="00CB3E8B" w:rsidTr="00B71C15">
        <w:tc>
          <w:tcPr>
            <w:tcW w:w="1212" w:type="dxa"/>
            <w:vMerge/>
          </w:tcPr>
          <w:p w:rsidR="002C610F" w:rsidRPr="00CB3E8B" w:rsidRDefault="002C610F" w:rsidP="002C610F">
            <w:pPr>
              <w:rPr>
                <w:rFonts w:ascii="Times New Roman" w:hAnsi="Times New Roman" w:cs="Times New Roman"/>
              </w:rPr>
            </w:pPr>
          </w:p>
        </w:tc>
        <w:tc>
          <w:tcPr>
            <w:tcW w:w="1637" w:type="dxa"/>
            <w:vMerge/>
          </w:tcPr>
          <w:p w:rsidR="002C610F" w:rsidRPr="00CB3E8B" w:rsidRDefault="002C610F" w:rsidP="002C610F">
            <w:pPr>
              <w:rPr>
                <w:rFonts w:ascii="Times New Roman" w:hAnsi="Times New Roman" w:cs="Times New Roman"/>
              </w:rPr>
            </w:pPr>
          </w:p>
        </w:tc>
        <w:tc>
          <w:tcPr>
            <w:tcW w:w="3034" w:type="dxa"/>
            <w:shd w:val="clear" w:color="auto" w:fill="948A54" w:themeFill="background2" w:themeFillShade="80"/>
          </w:tcPr>
          <w:p w:rsidR="002C610F" w:rsidRPr="00CB3E8B" w:rsidRDefault="002C610F" w:rsidP="002C610F">
            <w:pPr>
              <w:jc w:val="center"/>
              <w:rPr>
                <w:rFonts w:ascii="Times New Roman" w:hAnsi="Times New Roman" w:cs="Times New Roman"/>
                <w:color w:val="FFFFFF" w:themeColor="background1"/>
              </w:rPr>
            </w:pPr>
            <w:r w:rsidRPr="00CB3E8B">
              <w:rPr>
                <w:rFonts w:ascii="Times New Roman" w:hAnsi="Times New Roman" w:cs="Times New Roman"/>
                <w:color w:val="FFFFFF" w:themeColor="background1"/>
              </w:rPr>
              <w:t xml:space="preserve">TURKEY HIGHER EDUCATION </w:t>
            </w:r>
            <w:r w:rsidRPr="00CB3E8B">
              <w:rPr>
                <w:rFonts w:ascii="Times New Roman" w:hAnsi="Times New Roman" w:cs="Times New Roman"/>
                <w:color w:val="FFFFFF" w:themeColor="background1"/>
              </w:rPr>
              <w:lastRenderedPageBreak/>
              <w:t>QUALIFICATIONS FRAMEWORK (THQF)</w:t>
            </w:r>
          </w:p>
        </w:tc>
        <w:tc>
          <w:tcPr>
            <w:tcW w:w="3405" w:type="dxa"/>
            <w:gridSpan w:val="4"/>
            <w:shd w:val="clear" w:color="auto" w:fill="948A54" w:themeFill="background2" w:themeFillShade="80"/>
          </w:tcPr>
          <w:p w:rsidR="002C610F" w:rsidRPr="00CB3E8B" w:rsidRDefault="002C610F" w:rsidP="002C610F">
            <w:pPr>
              <w:jc w:val="center"/>
              <w:rPr>
                <w:rFonts w:ascii="Times New Roman" w:hAnsi="Times New Roman" w:cs="Times New Roman"/>
                <w:color w:val="000000" w:themeColor="text1"/>
              </w:rPr>
            </w:pPr>
            <w:r w:rsidRPr="00CB3E8B">
              <w:rPr>
                <w:rFonts w:ascii="Times New Roman" w:hAnsi="Times New Roman" w:cs="Times New Roman"/>
                <w:color w:val="FFFFFF" w:themeColor="background1"/>
              </w:rPr>
              <w:lastRenderedPageBreak/>
              <w:t>MAIN AREAS OF COMPETENCE  (MAC)</w:t>
            </w:r>
          </w:p>
        </w:tc>
      </w:tr>
      <w:tr w:rsidR="000A2018" w:rsidRPr="00CB3E8B" w:rsidTr="00B71C15">
        <w:tc>
          <w:tcPr>
            <w:tcW w:w="1212" w:type="dxa"/>
            <w:vMerge/>
          </w:tcPr>
          <w:p w:rsidR="000A2018" w:rsidRPr="00CB3E8B" w:rsidRDefault="000A2018" w:rsidP="000D4FEB">
            <w:pPr>
              <w:rPr>
                <w:rFonts w:ascii="Times New Roman" w:hAnsi="Times New Roman" w:cs="Times New Roman"/>
              </w:rPr>
            </w:pPr>
          </w:p>
        </w:tc>
        <w:tc>
          <w:tcPr>
            <w:tcW w:w="1637" w:type="dxa"/>
            <w:vMerge/>
          </w:tcPr>
          <w:p w:rsidR="000A2018" w:rsidRPr="00CB3E8B" w:rsidRDefault="000A2018" w:rsidP="000D4FEB">
            <w:pPr>
              <w:rPr>
                <w:rFonts w:ascii="Times New Roman" w:hAnsi="Times New Roman" w:cs="Times New Roman"/>
              </w:rPr>
            </w:pPr>
          </w:p>
        </w:tc>
        <w:tc>
          <w:tcPr>
            <w:tcW w:w="3034" w:type="dxa"/>
          </w:tcPr>
          <w:p w:rsidR="00F8415B" w:rsidRPr="00CB3E8B" w:rsidRDefault="00F8415B" w:rsidP="00F70EA4">
            <w:pPr>
              <w:pStyle w:val="ListeParagraf"/>
              <w:numPr>
                <w:ilvl w:val="0"/>
                <w:numId w:val="4"/>
              </w:numPr>
              <w:ind w:left="360"/>
              <w:jc w:val="both"/>
              <w:rPr>
                <w:rFonts w:ascii="Times New Roman" w:hAnsi="Times New Roman" w:cs="Times New Roman"/>
              </w:rPr>
            </w:pPr>
            <w:r w:rsidRPr="00CB3E8B">
              <w:rPr>
                <w:rFonts w:ascii="Times New Roman" w:hAnsi="Times New Roman" w:cs="Times New Roman"/>
              </w:rPr>
              <w:t>Fiction on topics that require proficiency i</w:t>
            </w:r>
            <w:r w:rsidR="006C4733" w:rsidRPr="00CB3E8B">
              <w:rPr>
                <w:rFonts w:ascii="Times New Roman" w:hAnsi="Times New Roman" w:cs="Times New Roman"/>
              </w:rPr>
              <w:t xml:space="preserve">n the field of expertise, makes </w:t>
            </w:r>
            <w:r w:rsidRPr="00CB3E8B">
              <w:rPr>
                <w:rFonts w:ascii="Times New Roman" w:hAnsi="Times New Roman" w:cs="Times New Roman"/>
              </w:rPr>
              <w:t>recommendations, solves problems, and evaluates the obtained results and implement as necessary.</w:t>
            </w:r>
          </w:p>
          <w:p w:rsidR="000D22E6" w:rsidRPr="00CB3E8B" w:rsidRDefault="000D22E6" w:rsidP="00F70EA4">
            <w:pPr>
              <w:pStyle w:val="ListeParagraf"/>
              <w:ind w:left="0"/>
              <w:jc w:val="both"/>
              <w:rPr>
                <w:rFonts w:ascii="Times New Roman" w:hAnsi="Times New Roman" w:cs="Times New Roman"/>
              </w:rPr>
            </w:pPr>
          </w:p>
          <w:p w:rsidR="000D22E6" w:rsidRPr="00CB3E8B" w:rsidRDefault="000D22E6" w:rsidP="00F70EA4">
            <w:pPr>
              <w:pStyle w:val="ListeParagraf"/>
              <w:numPr>
                <w:ilvl w:val="0"/>
                <w:numId w:val="4"/>
              </w:numPr>
              <w:ind w:left="360"/>
              <w:jc w:val="both"/>
              <w:rPr>
                <w:rFonts w:ascii="Times New Roman" w:hAnsi="Times New Roman" w:cs="Times New Roman"/>
              </w:rPr>
            </w:pPr>
            <w:r w:rsidRPr="00CB3E8B">
              <w:rPr>
                <w:rFonts w:ascii="Times New Roman" w:hAnsi="Times New Roman" w:cs="Times New Roman"/>
              </w:rPr>
              <w:t>In case you encounter unforeseen complex situations of expertise in relevant areas, develop solutions, and generate a solution by taking responsibility.</w:t>
            </w:r>
          </w:p>
          <w:p w:rsidR="000D22E6" w:rsidRPr="00CB3E8B" w:rsidRDefault="000D22E6" w:rsidP="00F70EA4">
            <w:pPr>
              <w:jc w:val="both"/>
              <w:rPr>
                <w:rFonts w:ascii="Times New Roman" w:hAnsi="Times New Roman" w:cs="Times New Roman"/>
              </w:rPr>
            </w:pPr>
          </w:p>
          <w:p w:rsidR="000D22E6" w:rsidRPr="00CB3E8B" w:rsidRDefault="000D22E6" w:rsidP="00F70EA4">
            <w:pPr>
              <w:pStyle w:val="ListeParagraf"/>
              <w:numPr>
                <w:ilvl w:val="0"/>
                <w:numId w:val="4"/>
              </w:numPr>
              <w:ind w:left="360"/>
              <w:jc w:val="both"/>
              <w:rPr>
                <w:rFonts w:ascii="Times New Roman" w:hAnsi="Times New Roman" w:cs="Times New Roman"/>
              </w:rPr>
            </w:pPr>
            <w:r w:rsidRPr="00CB3E8B">
              <w:rPr>
                <w:rFonts w:ascii="Times New Roman" w:hAnsi="Times New Roman" w:cs="Times New Roman"/>
              </w:rPr>
              <w:t>With expertise in independent studies and/or as a team executes.</w:t>
            </w:r>
          </w:p>
          <w:p w:rsidR="000D22E6" w:rsidRPr="00CB3E8B" w:rsidRDefault="000D22E6" w:rsidP="00F70EA4">
            <w:pPr>
              <w:pStyle w:val="ListeParagraf"/>
              <w:ind w:left="0"/>
              <w:jc w:val="both"/>
              <w:rPr>
                <w:rFonts w:ascii="Times New Roman" w:hAnsi="Times New Roman" w:cs="Times New Roman"/>
              </w:rPr>
            </w:pPr>
          </w:p>
          <w:p w:rsidR="000D22E6" w:rsidRPr="00CB3E8B" w:rsidRDefault="000D22E6" w:rsidP="00F70EA4">
            <w:pPr>
              <w:pStyle w:val="ListeParagraf"/>
              <w:numPr>
                <w:ilvl w:val="0"/>
                <w:numId w:val="4"/>
              </w:numPr>
              <w:ind w:left="360"/>
              <w:jc w:val="both"/>
              <w:rPr>
                <w:rFonts w:ascii="Times New Roman" w:hAnsi="Times New Roman" w:cs="Times New Roman"/>
              </w:rPr>
            </w:pPr>
            <w:r w:rsidRPr="00CB3E8B">
              <w:rPr>
                <w:rFonts w:ascii="Times New Roman" w:hAnsi="Times New Roman" w:cs="Times New Roman"/>
              </w:rPr>
              <w:t>A scientific article published in a national journal or presents at scientific meetings.</w:t>
            </w:r>
          </w:p>
          <w:p w:rsidR="000D22E6" w:rsidRPr="00CB3E8B" w:rsidRDefault="000D22E6" w:rsidP="00F70EA4">
            <w:pPr>
              <w:pStyle w:val="ListeParagraf"/>
              <w:ind w:left="0"/>
              <w:jc w:val="both"/>
              <w:rPr>
                <w:rFonts w:ascii="Times New Roman" w:hAnsi="Times New Roman" w:cs="Times New Roman"/>
              </w:rPr>
            </w:pPr>
          </w:p>
          <w:p w:rsidR="000D22E6" w:rsidRPr="00CB3E8B" w:rsidRDefault="000D22E6" w:rsidP="00F70EA4">
            <w:pPr>
              <w:pStyle w:val="ListeParagraf"/>
              <w:numPr>
                <w:ilvl w:val="0"/>
                <w:numId w:val="4"/>
              </w:numPr>
              <w:ind w:left="360"/>
              <w:jc w:val="both"/>
              <w:rPr>
                <w:rFonts w:ascii="Times New Roman" w:hAnsi="Times New Roman" w:cs="Times New Roman"/>
              </w:rPr>
            </w:pPr>
            <w:r w:rsidRPr="00CB3E8B">
              <w:rPr>
                <w:rFonts w:ascii="Times New Roman" w:hAnsi="Times New Roman" w:cs="Times New Roman"/>
              </w:rPr>
              <w:t>Nursing and with expertise in the relevant field scientific projects and to conduct research, evaluate the results.</w:t>
            </w:r>
          </w:p>
          <w:p w:rsidR="000D22E6" w:rsidRPr="00CB3E8B" w:rsidRDefault="000D22E6" w:rsidP="00F70EA4">
            <w:pPr>
              <w:pStyle w:val="ListeParagraf"/>
              <w:ind w:left="0"/>
              <w:jc w:val="both"/>
              <w:rPr>
                <w:rFonts w:ascii="Times New Roman" w:hAnsi="Times New Roman" w:cs="Times New Roman"/>
              </w:rPr>
            </w:pPr>
          </w:p>
          <w:p w:rsidR="000D22E6" w:rsidRPr="00CB3E8B" w:rsidRDefault="000D22E6" w:rsidP="00F70EA4">
            <w:pPr>
              <w:pStyle w:val="ListeParagraf"/>
              <w:numPr>
                <w:ilvl w:val="0"/>
                <w:numId w:val="4"/>
              </w:numPr>
              <w:ind w:left="360"/>
              <w:jc w:val="both"/>
              <w:rPr>
                <w:rFonts w:ascii="Times New Roman" w:hAnsi="Times New Roman" w:cs="Times New Roman"/>
              </w:rPr>
            </w:pPr>
            <w:r w:rsidRPr="00CB3E8B">
              <w:rPr>
                <w:rFonts w:ascii="Times New Roman" w:hAnsi="Times New Roman" w:cs="Times New Roman"/>
              </w:rPr>
              <w:t>The nursing practices and contributes to the development and implementation of health policies that addresses the needs of the community.</w:t>
            </w:r>
          </w:p>
          <w:p w:rsidR="000D22E6" w:rsidRPr="00CB3E8B" w:rsidRDefault="000D22E6" w:rsidP="00F70EA4">
            <w:pPr>
              <w:pStyle w:val="ListeParagraf"/>
              <w:ind w:left="0"/>
              <w:jc w:val="both"/>
              <w:rPr>
                <w:rFonts w:ascii="Times New Roman" w:hAnsi="Times New Roman" w:cs="Times New Roman"/>
              </w:rPr>
            </w:pPr>
          </w:p>
          <w:p w:rsidR="000A2018" w:rsidRPr="00CB3E8B" w:rsidRDefault="000D22E6" w:rsidP="00F70EA4">
            <w:pPr>
              <w:pStyle w:val="ListeParagraf"/>
              <w:numPr>
                <w:ilvl w:val="0"/>
                <w:numId w:val="4"/>
              </w:numPr>
              <w:ind w:left="360"/>
              <w:jc w:val="both"/>
              <w:rPr>
                <w:rFonts w:ascii="Times New Roman" w:hAnsi="Times New Roman" w:cs="Times New Roman"/>
              </w:rPr>
            </w:pPr>
            <w:r w:rsidRPr="00CB3E8B">
              <w:rPr>
                <w:rFonts w:ascii="Times New Roman" w:hAnsi="Times New Roman" w:cs="Times New Roman"/>
              </w:rPr>
              <w:t>Participate in the scientific development of nursing at the national and international levels. Involved in the organisation of studies.</w:t>
            </w:r>
          </w:p>
        </w:tc>
        <w:tc>
          <w:tcPr>
            <w:tcW w:w="3405" w:type="dxa"/>
            <w:gridSpan w:val="4"/>
          </w:tcPr>
          <w:p w:rsidR="003216CD" w:rsidRPr="00CB3E8B" w:rsidRDefault="003216CD" w:rsidP="005205DD">
            <w:pPr>
              <w:pStyle w:val="ListeParagraf"/>
              <w:numPr>
                <w:ilvl w:val="0"/>
                <w:numId w:val="5"/>
              </w:numPr>
              <w:spacing w:before="100" w:beforeAutospacing="1" w:after="100" w:afterAutospacing="1"/>
              <w:rPr>
                <w:rFonts w:ascii="Times New Roman" w:eastAsia="Times New Roman" w:hAnsi="Times New Roman" w:cs="Times New Roman"/>
                <w:lang w:eastAsia="tr-TR"/>
              </w:rPr>
            </w:pPr>
            <w:r w:rsidRPr="00CB3E8B">
              <w:rPr>
                <w:rFonts w:ascii="Times New Roman" w:eastAsia="Times New Roman" w:hAnsi="Times New Roman" w:cs="Times New Roman"/>
                <w:lang w:eastAsia="tr-TR"/>
              </w:rPr>
              <w:t>Is conscious of fulfilling the duties and responsibilities assumed.</w:t>
            </w:r>
          </w:p>
          <w:p w:rsidR="003216CD" w:rsidRPr="00CB3E8B" w:rsidRDefault="003216CD" w:rsidP="005205DD">
            <w:pPr>
              <w:pStyle w:val="ListeParagraf"/>
              <w:numPr>
                <w:ilvl w:val="0"/>
                <w:numId w:val="5"/>
              </w:numPr>
              <w:spacing w:before="100" w:beforeAutospacing="1" w:after="100" w:afterAutospacing="1"/>
              <w:rPr>
                <w:rFonts w:ascii="Times New Roman" w:eastAsia="Times New Roman" w:hAnsi="Times New Roman" w:cs="Times New Roman"/>
                <w:lang w:eastAsia="tr-TR"/>
              </w:rPr>
            </w:pPr>
            <w:r w:rsidRPr="00CB3E8B">
              <w:rPr>
                <w:rFonts w:ascii="Times New Roman" w:eastAsia="Times New Roman" w:hAnsi="Times New Roman" w:cs="Times New Roman"/>
                <w:lang w:eastAsia="tr-TR"/>
              </w:rPr>
              <w:t>Have a thing about the area, as well as its own in an independent manner as a team solves.</w:t>
            </w:r>
          </w:p>
          <w:p w:rsidR="00E0767C" w:rsidRPr="00CB3E8B" w:rsidRDefault="00E0767C" w:rsidP="005205DD">
            <w:pPr>
              <w:pStyle w:val="ListeParagraf"/>
              <w:numPr>
                <w:ilvl w:val="0"/>
                <w:numId w:val="5"/>
              </w:numPr>
              <w:spacing w:before="100" w:beforeAutospacing="1" w:after="100" w:afterAutospacing="1"/>
              <w:rPr>
                <w:rFonts w:ascii="Times New Roman" w:eastAsia="Times New Roman" w:hAnsi="Times New Roman" w:cs="Times New Roman"/>
                <w:lang w:eastAsia="tr-TR"/>
              </w:rPr>
            </w:pPr>
            <w:r w:rsidRPr="00CB3E8B">
              <w:rPr>
                <w:rFonts w:ascii="Times New Roman" w:eastAsia="Times New Roman" w:hAnsi="Times New Roman" w:cs="Times New Roman"/>
                <w:lang w:eastAsia="tr-TR"/>
              </w:rPr>
              <w:t>Develop the skills and responsibility of being the team leader plans and manages activities for the professional development of the staff under it.</w:t>
            </w:r>
          </w:p>
          <w:p w:rsidR="00E0767C" w:rsidRPr="00CB3E8B" w:rsidRDefault="00E0767C" w:rsidP="005205DD">
            <w:pPr>
              <w:pStyle w:val="ListeParagraf"/>
              <w:numPr>
                <w:ilvl w:val="0"/>
                <w:numId w:val="5"/>
              </w:numPr>
              <w:spacing w:before="100" w:beforeAutospacing="1" w:after="100" w:afterAutospacing="1"/>
              <w:rPr>
                <w:rFonts w:ascii="Times New Roman" w:eastAsia="Times New Roman" w:hAnsi="Times New Roman" w:cs="Times New Roman"/>
                <w:lang w:eastAsia="tr-TR"/>
              </w:rPr>
            </w:pPr>
            <w:r w:rsidRPr="00CB3E8B">
              <w:rPr>
                <w:rFonts w:ascii="Times New Roman" w:eastAsia="Times New Roman" w:hAnsi="Times New Roman" w:cs="Times New Roman"/>
                <w:lang w:eastAsia="tr-TR"/>
              </w:rPr>
              <w:t>Can do independent research and professional or academic studies in your career.</w:t>
            </w:r>
          </w:p>
          <w:p w:rsidR="009E6AB9" w:rsidRPr="00CB3E8B" w:rsidRDefault="009E6AB9" w:rsidP="005205DD">
            <w:pPr>
              <w:pStyle w:val="ListeParagraf"/>
              <w:numPr>
                <w:ilvl w:val="0"/>
                <w:numId w:val="5"/>
              </w:numPr>
              <w:spacing w:before="100" w:beforeAutospacing="1" w:after="100" w:afterAutospacing="1"/>
              <w:rPr>
                <w:rFonts w:ascii="Times New Roman" w:eastAsia="Times New Roman" w:hAnsi="Times New Roman" w:cs="Times New Roman"/>
                <w:lang w:eastAsia="tr-TR"/>
              </w:rPr>
            </w:pPr>
            <w:r w:rsidRPr="00CB3E8B">
              <w:rPr>
                <w:rFonts w:ascii="Times New Roman" w:eastAsia="Times New Roman" w:hAnsi="Times New Roman" w:cs="Times New Roman"/>
                <w:lang w:eastAsia="tr-TR"/>
              </w:rPr>
              <w:t>Fiction on topics that require proficiency in the field of Health, makes recommendations, solves problems, and evaluates the obtained results and implement as necessary.</w:t>
            </w:r>
          </w:p>
          <w:p w:rsidR="009E6D63" w:rsidRPr="00CB3E8B" w:rsidRDefault="009E6D63" w:rsidP="005205DD">
            <w:pPr>
              <w:pStyle w:val="ListeParagraf"/>
              <w:numPr>
                <w:ilvl w:val="0"/>
                <w:numId w:val="5"/>
              </w:numPr>
              <w:spacing w:before="100" w:beforeAutospacing="1" w:after="100" w:afterAutospacing="1"/>
              <w:rPr>
                <w:rFonts w:ascii="Times New Roman" w:eastAsia="Times New Roman" w:hAnsi="Times New Roman" w:cs="Times New Roman"/>
                <w:lang w:eastAsia="tr-TR"/>
              </w:rPr>
            </w:pPr>
            <w:r w:rsidRPr="00CB3E8B">
              <w:rPr>
                <w:rFonts w:ascii="Times New Roman" w:eastAsia="Times New Roman" w:hAnsi="Times New Roman" w:cs="Times New Roman"/>
                <w:lang w:eastAsia="tr-TR"/>
              </w:rPr>
              <w:t>In case I encounter any unforeseen complex situations in the field of Health, develop solutions, and generate a solution by taking responsibility.</w:t>
            </w:r>
          </w:p>
          <w:p w:rsidR="009E6D63" w:rsidRPr="00CB3E8B" w:rsidRDefault="009E6D63" w:rsidP="005205DD">
            <w:pPr>
              <w:pStyle w:val="ListeParagraf"/>
              <w:numPr>
                <w:ilvl w:val="0"/>
                <w:numId w:val="5"/>
              </w:numPr>
              <w:spacing w:before="100" w:beforeAutospacing="1" w:after="100" w:afterAutospacing="1"/>
              <w:rPr>
                <w:rFonts w:ascii="Times New Roman" w:eastAsia="Times New Roman" w:hAnsi="Times New Roman" w:cs="Times New Roman"/>
                <w:lang w:eastAsia="tr-TR"/>
              </w:rPr>
            </w:pPr>
            <w:r w:rsidRPr="00CB3E8B">
              <w:rPr>
                <w:rFonts w:ascii="Times New Roman" w:eastAsia="Times New Roman" w:hAnsi="Times New Roman" w:cs="Times New Roman"/>
                <w:lang w:eastAsia="tr-TR"/>
              </w:rPr>
              <w:t>Executes work related to the field of Health alone or as a team.</w:t>
            </w:r>
          </w:p>
          <w:p w:rsidR="009577A9" w:rsidRPr="00CB3E8B" w:rsidRDefault="009577A9" w:rsidP="005205DD">
            <w:pPr>
              <w:pStyle w:val="ListeParagraf"/>
              <w:numPr>
                <w:ilvl w:val="0"/>
                <w:numId w:val="5"/>
              </w:numPr>
              <w:spacing w:before="100" w:beforeAutospacing="1" w:after="100" w:afterAutospacing="1"/>
              <w:rPr>
                <w:rFonts w:ascii="Times New Roman" w:eastAsia="Times New Roman" w:hAnsi="Times New Roman" w:cs="Times New Roman"/>
                <w:lang w:eastAsia="tr-TR"/>
              </w:rPr>
            </w:pPr>
            <w:r w:rsidRPr="00CB3E8B">
              <w:rPr>
                <w:rFonts w:ascii="Times New Roman" w:eastAsia="Times New Roman" w:hAnsi="Times New Roman" w:cs="Times New Roman"/>
                <w:lang w:eastAsia="tr-TR"/>
              </w:rPr>
              <w:t>Read and evaluate a scientific article makes a statistical analysis of the level.</w:t>
            </w: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tc>
      </w:tr>
      <w:tr w:rsidR="000A2018" w:rsidRPr="00CB3E8B" w:rsidTr="00B71C15">
        <w:trPr>
          <w:trHeight w:val="425"/>
        </w:trPr>
        <w:tc>
          <w:tcPr>
            <w:tcW w:w="1212" w:type="dxa"/>
            <w:vMerge/>
          </w:tcPr>
          <w:p w:rsidR="000A2018" w:rsidRPr="00CB3E8B" w:rsidRDefault="000A2018" w:rsidP="000D4FEB">
            <w:pPr>
              <w:rPr>
                <w:rFonts w:ascii="Times New Roman" w:hAnsi="Times New Roman" w:cs="Times New Roman"/>
              </w:rPr>
            </w:pPr>
          </w:p>
        </w:tc>
        <w:tc>
          <w:tcPr>
            <w:tcW w:w="1637" w:type="dxa"/>
            <w:vMerge/>
          </w:tcPr>
          <w:p w:rsidR="000A2018" w:rsidRPr="00CB3E8B" w:rsidRDefault="000A2018" w:rsidP="000D4FEB">
            <w:pPr>
              <w:rPr>
                <w:rFonts w:ascii="Times New Roman" w:hAnsi="Times New Roman" w:cs="Times New Roman"/>
              </w:rPr>
            </w:pPr>
          </w:p>
        </w:tc>
        <w:tc>
          <w:tcPr>
            <w:tcW w:w="4597" w:type="dxa"/>
            <w:gridSpan w:val="3"/>
            <w:shd w:val="clear" w:color="auto" w:fill="948A54" w:themeFill="background2" w:themeFillShade="80"/>
          </w:tcPr>
          <w:p w:rsidR="000A2018" w:rsidRPr="00CB3E8B" w:rsidRDefault="002C610F" w:rsidP="000D4FEB">
            <w:pPr>
              <w:jc w:val="cente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PROGRAM LEARNING OUTCOMES</w:t>
            </w:r>
          </w:p>
        </w:tc>
        <w:tc>
          <w:tcPr>
            <w:tcW w:w="847"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TYYÇ</w:t>
            </w:r>
          </w:p>
        </w:tc>
        <w:tc>
          <w:tcPr>
            <w:tcW w:w="995"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TAY</w:t>
            </w:r>
          </w:p>
        </w:tc>
      </w:tr>
      <w:tr w:rsidR="00837611" w:rsidRPr="00CB3E8B" w:rsidTr="00B71C15">
        <w:tc>
          <w:tcPr>
            <w:tcW w:w="1212" w:type="dxa"/>
            <w:vMerge/>
          </w:tcPr>
          <w:p w:rsidR="00837611" w:rsidRPr="00CB3E8B" w:rsidRDefault="00837611" w:rsidP="000D4FEB">
            <w:pPr>
              <w:rPr>
                <w:rFonts w:ascii="Times New Roman" w:hAnsi="Times New Roman" w:cs="Times New Roman"/>
              </w:rPr>
            </w:pPr>
          </w:p>
        </w:tc>
        <w:tc>
          <w:tcPr>
            <w:tcW w:w="1637" w:type="dxa"/>
            <w:vMerge w:val="restart"/>
          </w:tcPr>
          <w:p w:rsidR="00837611" w:rsidRPr="00CB3E8B" w:rsidRDefault="00837611" w:rsidP="000D4FEB">
            <w:pPr>
              <w:rPr>
                <w:rFonts w:ascii="Times New Roman" w:hAnsi="Times New Roman" w:cs="Times New Roman"/>
              </w:rPr>
            </w:pPr>
          </w:p>
          <w:p w:rsidR="00837611" w:rsidRPr="00CB3E8B" w:rsidRDefault="00F8415B" w:rsidP="000D4FEB">
            <w:pPr>
              <w:rPr>
                <w:rFonts w:ascii="Times New Roman" w:hAnsi="Times New Roman" w:cs="Times New Roman"/>
              </w:rPr>
            </w:pPr>
            <w:r w:rsidRPr="00CB3E8B">
              <w:rPr>
                <w:rFonts w:ascii="Times New Roman" w:hAnsi="Times New Roman" w:cs="Times New Roman"/>
              </w:rPr>
              <w:t>Learning Com</w:t>
            </w:r>
            <w:r w:rsidR="004D6975" w:rsidRPr="00CB3E8B">
              <w:rPr>
                <w:rFonts w:ascii="Times New Roman" w:hAnsi="Times New Roman" w:cs="Times New Roman"/>
              </w:rPr>
              <w:t>petency</w:t>
            </w:r>
          </w:p>
          <w:p w:rsidR="00837611" w:rsidRPr="00CB3E8B" w:rsidRDefault="00837611" w:rsidP="000D4FEB">
            <w:pPr>
              <w:rPr>
                <w:rFonts w:ascii="Times New Roman" w:hAnsi="Times New Roman" w:cs="Times New Roman"/>
              </w:rPr>
            </w:pPr>
          </w:p>
          <w:p w:rsidR="00837611" w:rsidRPr="00CB3E8B" w:rsidRDefault="00837611" w:rsidP="000D4FEB">
            <w:pPr>
              <w:rPr>
                <w:rFonts w:ascii="Times New Roman" w:hAnsi="Times New Roman" w:cs="Times New Roman"/>
              </w:rPr>
            </w:pPr>
          </w:p>
          <w:p w:rsidR="00837611" w:rsidRPr="00CB3E8B" w:rsidRDefault="00837611" w:rsidP="000D4FEB">
            <w:pPr>
              <w:rPr>
                <w:rFonts w:ascii="Times New Roman" w:hAnsi="Times New Roman" w:cs="Times New Roman"/>
              </w:rPr>
            </w:pPr>
          </w:p>
          <w:p w:rsidR="00837611" w:rsidRPr="00CB3E8B" w:rsidRDefault="00837611" w:rsidP="000D4FEB">
            <w:pPr>
              <w:rPr>
                <w:rFonts w:ascii="Times New Roman" w:hAnsi="Times New Roman" w:cs="Times New Roman"/>
              </w:rPr>
            </w:pPr>
          </w:p>
        </w:tc>
        <w:tc>
          <w:tcPr>
            <w:tcW w:w="4597" w:type="dxa"/>
            <w:gridSpan w:val="3"/>
          </w:tcPr>
          <w:p w:rsidR="00837611" w:rsidRPr="00CB3E8B" w:rsidRDefault="00837611" w:rsidP="00F70EA4">
            <w:pPr>
              <w:rPr>
                <w:rFonts w:ascii="Times New Roman" w:hAnsi="Times New Roman" w:cs="Times New Roman"/>
              </w:rPr>
            </w:pPr>
            <w:r w:rsidRPr="00CB3E8B">
              <w:rPr>
                <w:rFonts w:ascii="Times New Roman" w:hAnsi="Times New Roman" w:cs="Times New Roman"/>
                <w:bCs/>
              </w:rPr>
              <w:lastRenderedPageBreak/>
              <w:t> </w:t>
            </w:r>
            <w:r w:rsidR="00F70EA4" w:rsidRPr="00CB3E8B">
              <w:rPr>
                <w:rFonts w:ascii="Times New Roman" w:hAnsi="Times New Roman" w:cs="Times New Roman"/>
                <w:bCs/>
              </w:rPr>
              <w:t>In the field of knowledge and skills to critically evaluate and direct the learning</w:t>
            </w:r>
          </w:p>
        </w:tc>
        <w:tc>
          <w:tcPr>
            <w:tcW w:w="847" w:type="dxa"/>
            <w:vAlign w:val="center"/>
          </w:tcPr>
          <w:p w:rsidR="00837611" w:rsidRPr="00CB3E8B" w:rsidRDefault="00837611" w:rsidP="00974A86">
            <w:pPr>
              <w:jc w:val="center"/>
              <w:rPr>
                <w:rFonts w:ascii="Times New Roman" w:eastAsia="Times New Roman" w:hAnsi="Times New Roman" w:cs="Times New Roman"/>
                <w:sz w:val="20"/>
                <w:szCs w:val="20"/>
                <w:lang w:eastAsia="tr-TR"/>
              </w:rPr>
            </w:pPr>
            <w:r w:rsidRPr="00CB3E8B">
              <w:rPr>
                <w:rFonts w:ascii="Times New Roman" w:eastAsia="Times New Roman" w:hAnsi="Times New Roman" w:cs="Times New Roman"/>
                <w:sz w:val="20"/>
                <w:szCs w:val="20"/>
                <w:lang w:eastAsia="tr-TR"/>
              </w:rPr>
              <w:t>2,3</w:t>
            </w:r>
          </w:p>
        </w:tc>
        <w:tc>
          <w:tcPr>
            <w:tcW w:w="995" w:type="dxa"/>
            <w:vAlign w:val="center"/>
          </w:tcPr>
          <w:p w:rsidR="00837611" w:rsidRPr="00CB3E8B" w:rsidRDefault="00837611" w:rsidP="00974A86">
            <w:pPr>
              <w:jc w:val="center"/>
              <w:rPr>
                <w:rFonts w:ascii="Times New Roman" w:eastAsia="Times New Roman" w:hAnsi="Times New Roman" w:cs="Times New Roman"/>
                <w:sz w:val="20"/>
                <w:szCs w:val="20"/>
                <w:lang w:eastAsia="tr-TR"/>
              </w:rPr>
            </w:pPr>
            <w:r w:rsidRPr="00CB3E8B">
              <w:rPr>
                <w:rFonts w:ascii="Times New Roman" w:eastAsia="Times New Roman" w:hAnsi="Times New Roman" w:cs="Times New Roman"/>
                <w:sz w:val="20"/>
                <w:szCs w:val="20"/>
                <w:lang w:eastAsia="tr-TR"/>
              </w:rPr>
              <w:t>1,2</w:t>
            </w:r>
          </w:p>
        </w:tc>
      </w:tr>
      <w:tr w:rsidR="00837611" w:rsidRPr="00CB3E8B" w:rsidTr="00B71C15">
        <w:trPr>
          <w:trHeight w:val="242"/>
        </w:trPr>
        <w:tc>
          <w:tcPr>
            <w:tcW w:w="1212" w:type="dxa"/>
            <w:vMerge/>
          </w:tcPr>
          <w:p w:rsidR="00837611" w:rsidRPr="00CB3E8B" w:rsidRDefault="00837611" w:rsidP="000D4FEB">
            <w:pPr>
              <w:rPr>
                <w:rFonts w:ascii="Times New Roman" w:hAnsi="Times New Roman" w:cs="Times New Roman"/>
              </w:rPr>
            </w:pPr>
          </w:p>
        </w:tc>
        <w:tc>
          <w:tcPr>
            <w:tcW w:w="1637" w:type="dxa"/>
            <w:vMerge/>
          </w:tcPr>
          <w:p w:rsidR="00837611" w:rsidRPr="00CB3E8B" w:rsidRDefault="00837611" w:rsidP="000D4FEB">
            <w:pPr>
              <w:rPr>
                <w:rFonts w:ascii="Times New Roman" w:hAnsi="Times New Roman" w:cs="Times New Roman"/>
              </w:rPr>
            </w:pPr>
          </w:p>
        </w:tc>
        <w:tc>
          <w:tcPr>
            <w:tcW w:w="4597" w:type="dxa"/>
            <w:gridSpan w:val="3"/>
          </w:tcPr>
          <w:p w:rsidR="00837611" w:rsidRPr="00CB3E8B" w:rsidRDefault="00F70EA4" w:rsidP="000D4FEB">
            <w:pPr>
              <w:rPr>
                <w:rFonts w:ascii="Times New Roman" w:hAnsi="Times New Roman" w:cs="Times New Roman"/>
              </w:rPr>
            </w:pPr>
            <w:r w:rsidRPr="00CB3E8B">
              <w:rPr>
                <w:rFonts w:ascii="Times New Roman" w:hAnsi="Times New Roman" w:cs="Times New Roman"/>
              </w:rPr>
              <w:t>Knowledge and skills in the field of critically evaluate and directs the learning.</w:t>
            </w:r>
          </w:p>
        </w:tc>
        <w:tc>
          <w:tcPr>
            <w:tcW w:w="847" w:type="dxa"/>
            <w:vAlign w:val="center"/>
          </w:tcPr>
          <w:p w:rsidR="00837611" w:rsidRPr="00CB3E8B" w:rsidRDefault="00837611" w:rsidP="00974A86">
            <w:pPr>
              <w:jc w:val="center"/>
              <w:rPr>
                <w:rFonts w:ascii="Times New Roman" w:eastAsia="Times New Roman" w:hAnsi="Times New Roman" w:cs="Times New Roman"/>
                <w:sz w:val="20"/>
                <w:szCs w:val="20"/>
                <w:lang w:eastAsia="tr-TR"/>
              </w:rPr>
            </w:pPr>
            <w:proofErr w:type="gramStart"/>
            <w:r w:rsidRPr="00CB3E8B">
              <w:rPr>
                <w:rFonts w:ascii="Times New Roman" w:eastAsia="Times New Roman" w:hAnsi="Times New Roman" w:cs="Times New Roman"/>
                <w:sz w:val="20"/>
                <w:szCs w:val="20"/>
                <w:lang w:eastAsia="tr-TR"/>
              </w:rPr>
              <w:t>1,2,3</w:t>
            </w:r>
            <w:proofErr w:type="gramEnd"/>
          </w:p>
        </w:tc>
        <w:tc>
          <w:tcPr>
            <w:tcW w:w="995" w:type="dxa"/>
            <w:vAlign w:val="center"/>
          </w:tcPr>
          <w:p w:rsidR="00837611" w:rsidRPr="00CB3E8B" w:rsidRDefault="00837611" w:rsidP="00974A86">
            <w:pPr>
              <w:jc w:val="center"/>
              <w:rPr>
                <w:rFonts w:ascii="Times New Roman" w:eastAsia="Times New Roman" w:hAnsi="Times New Roman" w:cs="Times New Roman"/>
                <w:sz w:val="20"/>
                <w:szCs w:val="20"/>
                <w:lang w:eastAsia="tr-TR"/>
              </w:rPr>
            </w:pPr>
            <w:r w:rsidRPr="00CB3E8B">
              <w:rPr>
                <w:rFonts w:ascii="Times New Roman" w:eastAsia="Times New Roman" w:hAnsi="Times New Roman" w:cs="Times New Roman"/>
                <w:sz w:val="20"/>
                <w:szCs w:val="20"/>
                <w:lang w:eastAsia="tr-TR"/>
              </w:rPr>
              <w:t>1,3,4</w:t>
            </w:r>
          </w:p>
        </w:tc>
      </w:tr>
      <w:tr w:rsidR="002C610F" w:rsidRPr="00CB3E8B" w:rsidTr="00B71C15">
        <w:tc>
          <w:tcPr>
            <w:tcW w:w="1212" w:type="dxa"/>
            <w:vMerge/>
          </w:tcPr>
          <w:p w:rsidR="002C610F" w:rsidRPr="00CB3E8B" w:rsidRDefault="002C610F" w:rsidP="002C610F">
            <w:pPr>
              <w:rPr>
                <w:rFonts w:ascii="Times New Roman" w:hAnsi="Times New Roman" w:cs="Times New Roman"/>
              </w:rPr>
            </w:pPr>
          </w:p>
        </w:tc>
        <w:tc>
          <w:tcPr>
            <w:tcW w:w="1637" w:type="dxa"/>
            <w:vMerge/>
          </w:tcPr>
          <w:p w:rsidR="002C610F" w:rsidRPr="00CB3E8B" w:rsidRDefault="002C610F" w:rsidP="002C610F">
            <w:pPr>
              <w:rPr>
                <w:rFonts w:ascii="Times New Roman" w:hAnsi="Times New Roman" w:cs="Times New Roman"/>
              </w:rPr>
            </w:pPr>
          </w:p>
        </w:tc>
        <w:tc>
          <w:tcPr>
            <w:tcW w:w="3034" w:type="dxa"/>
            <w:shd w:val="clear" w:color="auto" w:fill="948A54" w:themeFill="background2" w:themeFillShade="80"/>
          </w:tcPr>
          <w:p w:rsidR="002C610F" w:rsidRPr="00CB3E8B" w:rsidRDefault="002C610F" w:rsidP="002C610F">
            <w:pPr>
              <w:jc w:val="center"/>
              <w:rPr>
                <w:rFonts w:ascii="Times New Roman" w:hAnsi="Times New Roman" w:cs="Times New Roman"/>
                <w:color w:val="FFFFFF" w:themeColor="background1"/>
              </w:rPr>
            </w:pPr>
            <w:r w:rsidRPr="00CB3E8B">
              <w:rPr>
                <w:rFonts w:ascii="Times New Roman" w:hAnsi="Times New Roman" w:cs="Times New Roman"/>
                <w:color w:val="FFFFFF" w:themeColor="background1"/>
              </w:rPr>
              <w:t>TURKEY HIGHER EDUCATION QUALIFICATIONS FRAMEWORK (THQF)</w:t>
            </w:r>
          </w:p>
        </w:tc>
        <w:tc>
          <w:tcPr>
            <w:tcW w:w="3405" w:type="dxa"/>
            <w:gridSpan w:val="4"/>
            <w:shd w:val="clear" w:color="auto" w:fill="948A54" w:themeFill="background2" w:themeFillShade="80"/>
          </w:tcPr>
          <w:p w:rsidR="002C610F" w:rsidRPr="00CB3E8B" w:rsidRDefault="002C610F" w:rsidP="002C610F">
            <w:pPr>
              <w:jc w:val="center"/>
              <w:rPr>
                <w:rFonts w:ascii="Times New Roman" w:hAnsi="Times New Roman" w:cs="Times New Roman"/>
                <w:color w:val="000000" w:themeColor="text1"/>
              </w:rPr>
            </w:pPr>
            <w:r w:rsidRPr="00CB3E8B">
              <w:rPr>
                <w:rFonts w:ascii="Times New Roman" w:hAnsi="Times New Roman" w:cs="Times New Roman"/>
                <w:color w:val="FFFFFF" w:themeColor="background1"/>
              </w:rPr>
              <w:t>MAIN AREAS OF COMPETENCE  (MAC)</w:t>
            </w:r>
          </w:p>
        </w:tc>
      </w:tr>
      <w:tr w:rsidR="000A2018" w:rsidRPr="00CB3E8B" w:rsidTr="00B71C15">
        <w:tc>
          <w:tcPr>
            <w:tcW w:w="1212" w:type="dxa"/>
            <w:vMerge/>
          </w:tcPr>
          <w:p w:rsidR="000A2018" w:rsidRPr="00CB3E8B" w:rsidRDefault="000A2018" w:rsidP="000D4FEB">
            <w:pPr>
              <w:rPr>
                <w:rFonts w:ascii="Times New Roman" w:hAnsi="Times New Roman" w:cs="Times New Roman"/>
              </w:rPr>
            </w:pPr>
          </w:p>
        </w:tc>
        <w:tc>
          <w:tcPr>
            <w:tcW w:w="1637" w:type="dxa"/>
            <w:vMerge/>
          </w:tcPr>
          <w:p w:rsidR="000A2018" w:rsidRPr="00CB3E8B" w:rsidRDefault="000A2018" w:rsidP="000D4FEB">
            <w:pPr>
              <w:rPr>
                <w:rFonts w:ascii="Times New Roman" w:hAnsi="Times New Roman" w:cs="Times New Roman"/>
              </w:rPr>
            </w:pPr>
          </w:p>
        </w:tc>
        <w:tc>
          <w:tcPr>
            <w:tcW w:w="3034" w:type="dxa"/>
          </w:tcPr>
          <w:p w:rsidR="000A2018" w:rsidRPr="00CB3E8B" w:rsidRDefault="000A2018" w:rsidP="00837611">
            <w:pPr>
              <w:jc w:val="both"/>
              <w:rPr>
                <w:rFonts w:ascii="Times New Roman" w:hAnsi="Times New Roman" w:cs="Times New Roman"/>
              </w:rPr>
            </w:pPr>
            <w:r w:rsidRPr="00CB3E8B">
              <w:rPr>
                <w:rFonts w:ascii="Times New Roman" w:hAnsi="Times New Roman" w:cs="Times New Roman"/>
              </w:rPr>
              <w:t>1.</w:t>
            </w:r>
            <w:r w:rsidR="00133C96" w:rsidRPr="00CB3E8B">
              <w:rPr>
                <w:rFonts w:ascii="Times New Roman" w:hAnsi="Times New Roman" w:cs="Times New Roman"/>
                <w:bCs/>
                <w:color w:val="EEEEEE"/>
                <w:sz w:val="17"/>
              </w:rPr>
              <w:t xml:space="preserve"> </w:t>
            </w:r>
            <w:r w:rsidR="00133C96" w:rsidRPr="00CB3E8B">
              <w:rPr>
                <w:rFonts w:ascii="Times New Roman" w:hAnsi="Times New Roman" w:cs="Times New Roman"/>
                <w:bCs/>
              </w:rPr>
              <w:t> </w:t>
            </w:r>
            <w:r w:rsidR="00F70EA4" w:rsidRPr="00CB3E8B">
              <w:rPr>
                <w:rFonts w:ascii="Times New Roman" w:hAnsi="Times New Roman" w:cs="Times New Roman"/>
                <w:bCs/>
              </w:rPr>
              <w:t>In the field of knowledge and skills to critically evaluate and direct the learning</w:t>
            </w:r>
          </w:p>
          <w:p w:rsidR="000A2018" w:rsidRPr="00CB3E8B" w:rsidRDefault="000A2018" w:rsidP="00837611">
            <w:pPr>
              <w:jc w:val="both"/>
              <w:rPr>
                <w:rFonts w:ascii="Times New Roman" w:hAnsi="Times New Roman" w:cs="Times New Roman"/>
              </w:rPr>
            </w:pPr>
          </w:p>
          <w:p w:rsidR="00837611" w:rsidRPr="00CB3E8B" w:rsidRDefault="000A2018" w:rsidP="00837611">
            <w:pPr>
              <w:jc w:val="both"/>
              <w:rPr>
                <w:rFonts w:ascii="Times New Roman" w:hAnsi="Times New Roman" w:cs="Times New Roman"/>
              </w:rPr>
            </w:pPr>
            <w:r w:rsidRPr="00CB3E8B">
              <w:rPr>
                <w:rFonts w:ascii="Times New Roman" w:hAnsi="Times New Roman" w:cs="Times New Roman"/>
              </w:rPr>
              <w:t>2.</w:t>
            </w:r>
            <w:r w:rsidR="00133C96" w:rsidRPr="00CB3E8B">
              <w:rPr>
                <w:rFonts w:ascii="Times New Roman" w:hAnsi="Times New Roman" w:cs="Times New Roman"/>
              </w:rPr>
              <w:t xml:space="preserve"> </w:t>
            </w:r>
            <w:r w:rsidR="00F70EA4" w:rsidRPr="00CB3E8B">
              <w:rPr>
                <w:rFonts w:ascii="Times New Roman" w:hAnsi="Times New Roman" w:cs="Times New Roman"/>
              </w:rPr>
              <w:t>In the field of knowledge and skills to critically evaluate and direct the learning</w:t>
            </w:r>
          </w:p>
          <w:p w:rsidR="00F70EA4" w:rsidRPr="00CB3E8B" w:rsidRDefault="00F70EA4" w:rsidP="00837611">
            <w:pPr>
              <w:jc w:val="both"/>
              <w:rPr>
                <w:rFonts w:ascii="Times New Roman" w:hAnsi="Times New Roman" w:cs="Times New Roman"/>
                <w:bCs/>
              </w:rPr>
            </w:pPr>
          </w:p>
          <w:p w:rsidR="00837611" w:rsidRPr="00CB3E8B" w:rsidRDefault="00837611" w:rsidP="00837611">
            <w:pPr>
              <w:jc w:val="both"/>
              <w:rPr>
                <w:rFonts w:ascii="Times New Roman" w:hAnsi="Times New Roman" w:cs="Times New Roman"/>
                <w:bCs/>
              </w:rPr>
            </w:pPr>
            <w:r w:rsidRPr="00CB3E8B">
              <w:rPr>
                <w:rFonts w:ascii="Times New Roman" w:hAnsi="Times New Roman" w:cs="Times New Roman"/>
                <w:bCs/>
              </w:rPr>
              <w:t xml:space="preserve">3. </w:t>
            </w:r>
            <w:r w:rsidR="00F70EA4" w:rsidRPr="00CB3E8B">
              <w:rPr>
                <w:rFonts w:ascii="Times New Roman" w:hAnsi="Times New Roman" w:cs="Times New Roman"/>
                <w:bCs/>
              </w:rPr>
              <w:t>Directs the learning process and critically evaluate information related to the field of Health.</w:t>
            </w:r>
          </w:p>
          <w:p w:rsidR="00F70EA4" w:rsidRPr="00CB3E8B" w:rsidRDefault="00F70EA4" w:rsidP="00837611">
            <w:pPr>
              <w:jc w:val="both"/>
              <w:rPr>
                <w:rFonts w:ascii="Times New Roman" w:hAnsi="Times New Roman" w:cs="Times New Roman"/>
                <w:bCs/>
              </w:rPr>
            </w:pPr>
          </w:p>
          <w:p w:rsidR="00837611" w:rsidRPr="00CB3E8B" w:rsidRDefault="00837611" w:rsidP="00837611">
            <w:pPr>
              <w:jc w:val="both"/>
              <w:rPr>
                <w:rFonts w:ascii="Times New Roman" w:hAnsi="Times New Roman" w:cs="Times New Roman"/>
                <w:bCs/>
              </w:rPr>
            </w:pPr>
            <w:r w:rsidRPr="00CB3E8B">
              <w:rPr>
                <w:rFonts w:ascii="Times New Roman" w:hAnsi="Times New Roman" w:cs="Times New Roman"/>
                <w:bCs/>
              </w:rPr>
              <w:t xml:space="preserve">4. </w:t>
            </w:r>
            <w:r w:rsidR="00F70EA4" w:rsidRPr="00CB3E8B">
              <w:rPr>
                <w:rFonts w:ascii="Times New Roman" w:hAnsi="Times New Roman" w:cs="Times New Roman"/>
                <w:bCs/>
              </w:rPr>
              <w:t>Professional development and lifelong learning related to the field of Health applies the principles of the work it performs.</w:t>
            </w:r>
          </w:p>
          <w:p w:rsidR="00837611" w:rsidRPr="00CB3E8B" w:rsidRDefault="00837611" w:rsidP="00837611">
            <w:pPr>
              <w:jc w:val="both"/>
              <w:rPr>
                <w:rFonts w:ascii="Times New Roman" w:hAnsi="Times New Roman" w:cs="Times New Roman"/>
              </w:rPr>
            </w:pPr>
            <w:r w:rsidRPr="00CB3E8B">
              <w:rPr>
                <w:rFonts w:ascii="Times New Roman" w:hAnsi="Times New Roman" w:cs="Times New Roman"/>
                <w:bCs/>
              </w:rPr>
              <w:t>5.</w:t>
            </w:r>
            <w:r w:rsidR="00F70EA4" w:rsidRPr="00CB3E8B">
              <w:rPr>
                <w:rFonts w:ascii="Times New Roman" w:hAnsi="Times New Roman" w:cs="Times New Roman"/>
              </w:rPr>
              <w:t xml:space="preserve"> </w:t>
            </w:r>
            <w:r w:rsidR="00F70EA4" w:rsidRPr="00CB3E8B">
              <w:rPr>
                <w:rFonts w:ascii="Times New Roman" w:hAnsi="Times New Roman" w:cs="Times New Roman"/>
                <w:bCs/>
              </w:rPr>
              <w:t>Read and evaluate a scientific article about statistical analysis sufficient to perform statistical analysis and evidence-based practices, and professional practices related to their field conduct research that will generate evidence.</w:t>
            </w:r>
            <w:r w:rsidR="00F70EA4" w:rsidRPr="00CB3E8B">
              <w:rPr>
                <w:rFonts w:ascii="Times New Roman" w:hAnsi="Times New Roman" w:cs="Times New Roman"/>
              </w:rPr>
              <w:t xml:space="preserve"> </w:t>
            </w: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tc>
        <w:tc>
          <w:tcPr>
            <w:tcW w:w="3405" w:type="dxa"/>
            <w:gridSpan w:val="4"/>
            <w:tcBorders>
              <w:right w:val="single" w:sz="4" w:space="0" w:color="auto"/>
            </w:tcBorders>
          </w:tcPr>
          <w:p w:rsidR="00F70EA4" w:rsidRPr="00CB3E8B" w:rsidRDefault="00F70EA4" w:rsidP="00F70EA4">
            <w:pPr>
              <w:pStyle w:val="ListeParagraf"/>
              <w:numPr>
                <w:ilvl w:val="0"/>
                <w:numId w:val="3"/>
              </w:numPr>
              <w:rPr>
                <w:rFonts w:ascii="Times New Roman" w:hAnsi="Times New Roman" w:cs="Times New Roman"/>
              </w:rPr>
            </w:pPr>
            <w:r w:rsidRPr="00CB3E8B">
              <w:rPr>
                <w:rFonts w:ascii="Times New Roman" w:hAnsi="Times New Roman" w:cs="Times New Roman"/>
              </w:rPr>
              <w:t>Directs the learning process and critically evaluate information related to the field of Health.</w:t>
            </w:r>
          </w:p>
          <w:p w:rsidR="00F70EA4" w:rsidRPr="00CB3E8B" w:rsidRDefault="00F70EA4" w:rsidP="00F70EA4">
            <w:pPr>
              <w:pStyle w:val="ListeParagraf"/>
              <w:numPr>
                <w:ilvl w:val="0"/>
                <w:numId w:val="3"/>
              </w:numPr>
              <w:rPr>
                <w:rFonts w:ascii="Times New Roman" w:hAnsi="Times New Roman" w:cs="Times New Roman"/>
              </w:rPr>
            </w:pPr>
            <w:r w:rsidRPr="00CB3E8B">
              <w:rPr>
                <w:rFonts w:ascii="Times New Roman" w:hAnsi="Times New Roman" w:cs="Times New Roman"/>
              </w:rPr>
              <w:t>Read and evaluate a scientific article makes a statistical analysis of the level.</w:t>
            </w:r>
          </w:p>
          <w:p w:rsidR="00F70EA4" w:rsidRPr="00CB3E8B" w:rsidRDefault="00F70EA4" w:rsidP="00F70EA4">
            <w:pPr>
              <w:pStyle w:val="ListeParagraf"/>
              <w:numPr>
                <w:ilvl w:val="0"/>
                <w:numId w:val="3"/>
              </w:numPr>
              <w:rPr>
                <w:rFonts w:ascii="Times New Roman" w:hAnsi="Times New Roman" w:cs="Times New Roman"/>
              </w:rPr>
            </w:pPr>
            <w:r w:rsidRPr="00CB3E8B">
              <w:rPr>
                <w:rFonts w:ascii="Times New Roman" w:hAnsi="Times New Roman" w:cs="Times New Roman"/>
              </w:rPr>
              <w:t>Evidence-based practices, and professional practices related to their field conduct research that will generate evidence.</w:t>
            </w:r>
          </w:p>
          <w:p w:rsidR="000A2018" w:rsidRPr="00CB3E8B" w:rsidRDefault="00F70EA4" w:rsidP="00F70EA4">
            <w:pPr>
              <w:pStyle w:val="ListeParagraf"/>
              <w:numPr>
                <w:ilvl w:val="0"/>
                <w:numId w:val="3"/>
              </w:numPr>
              <w:rPr>
                <w:rFonts w:ascii="Times New Roman" w:hAnsi="Times New Roman" w:cs="Times New Roman"/>
              </w:rPr>
            </w:pPr>
            <w:r w:rsidRPr="00CB3E8B">
              <w:rPr>
                <w:rFonts w:ascii="Times New Roman" w:hAnsi="Times New Roman" w:cs="Times New Roman"/>
              </w:rPr>
              <w:t>Professional development and lifelong learning related to the field of Health applies the principles of the work it performs.</w:t>
            </w:r>
          </w:p>
        </w:tc>
      </w:tr>
      <w:tr w:rsidR="000A2018" w:rsidRPr="00CB3E8B" w:rsidTr="00B71C15">
        <w:trPr>
          <w:trHeight w:val="425"/>
        </w:trPr>
        <w:tc>
          <w:tcPr>
            <w:tcW w:w="1212" w:type="dxa"/>
            <w:vMerge w:val="restart"/>
            <w:tcBorders>
              <w:top w:val="nil"/>
            </w:tcBorders>
          </w:tcPr>
          <w:p w:rsidR="000A2018" w:rsidRPr="00CB3E8B" w:rsidRDefault="000A2018" w:rsidP="000D4FEB">
            <w:pPr>
              <w:rPr>
                <w:rFonts w:ascii="Times New Roman" w:hAnsi="Times New Roman" w:cs="Times New Roman"/>
              </w:rPr>
            </w:pPr>
          </w:p>
        </w:tc>
        <w:tc>
          <w:tcPr>
            <w:tcW w:w="1637" w:type="dxa"/>
            <w:vMerge w:val="restart"/>
          </w:tcPr>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B71C15" w:rsidP="000D4FEB">
            <w:pPr>
              <w:rPr>
                <w:rFonts w:ascii="Times New Roman" w:hAnsi="Times New Roman" w:cs="Times New Roman"/>
              </w:rPr>
            </w:pPr>
            <w:r w:rsidRPr="00CB3E8B">
              <w:rPr>
                <w:rFonts w:ascii="Times New Roman" w:hAnsi="Times New Roman" w:cs="Times New Roman"/>
              </w:rPr>
              <w:t>Communication And Social Competence</w:t>
            </w:r>
          </w:p>
        </w:tc>
        <w:tc>
          <w:tcPr>
            <w:tcW w:w="4597" w:type="dxa"/>
            <w:gridSpan w:val="3"/>
            <w:shd w:val="clear" w:color="auto" w:fill="948A54" w:themeFill="background2" w:themeFillShade="80"/>
          </w:tcPr>
          <w:p w:rsidR="000A2018" w:rsidRPr="00CB3E8B" w:rsidRDefault="00B71C15" w:rsidP="000D4FEB">
            <w:pPr>
              <w:jc w:val="cente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PROGRAM LEARNING OUTCOMES</w:t>
            </w:r>
          </w:p>
        </w:tc>
        <w:tc>
          <w:tcPr>
            <w:tcW w:w="847"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TYYÇ</w:t>
            </w:r>
          </w:p>
        </w:tc>
        <w:tc>
          <w:tcPr>
            <w:tcW w:w="995" w:type="dxa"/>
            <w:tcBorders>
              <w:right w:val="nil"/>
            </w:tcBorders>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TAY</w:t>
            </w:r>
          </w:p>
        </w:tc>
      </w:tr>
      <w:tr w:rsidR="00A47540" w:rsidRPr="00CB3E8B" w:rsidTr="00B71C15">
        <w:tc>
          <w:tcPr>
            <w:tcW w:w="1212" w:type="dxa"/>
            <w:vMerge/>
          </w:tcPr>
          <w:p w:rsidR="00A47540" w:rsidRPr="00CB3E8B" w:rsidRDefault="00A47540" w:rsidP="000D4FEB">
            <w:pPr>
              <w:rPr>
                <w:rFonts w:ascii="Times New Roman" w:hAnsi="Times New Roman" w:cs="Times New Roman"/>
              </w:rPr>
            </w:pPr>
          </w:p>
        </w:tc>
        <w:tc>
          <w:tcPr>
            <w:tcW w:w="1637" w:type="dxa"/>
            <w:vMerge/>
          </w:tcPr>
          <w:p w:rsidR="00A47540" w:rsidRPr="00CB3E8B" w:rsidRDefault="00A47540" w:rsidP="000D4FEB">
            <w:pPr>
              <w:rPr>
                <w:rFonts w:ascii="Times New Roman" w:hAnsi="Times New Roman" w:cs="Times New Roman"/>
              </w:rPr>
            </w:pPr>
          </w:p>
        </w:tc>
        <w:tc>
          <w:tcPr>
            <w:tcW w:w="4597" w:type="dxa"/>
            <w:gridSpan w:val="3"/>
          </w:tcPr>
          <w:p w:rsidR="00A47540" w:rsidRPr="00CB3E8B" w:rsidRDefault="00E45A09" w:rsidP="00E45A09">
            <w:pPr>
              <w:rPr>
                <w:rFonts w:ascii="Times New Roman" w:hAnsi="Times New Roman" w:cs="Times New Roman"/>
              </w:rPr>
            </w:pPr>
            <w:r w:rsidRPr="00CB3E8B">
              <w:rPr>
                <w:rFonts w:ascii="Times New Roman" w:hAnsi="Times New Roman" w:cs="Times New Roman"/>
              </w:rPr>
              <w:t>Transfer the ideas and suggestions at the level of k</w:t>
            </w:r>
            <w:r w:rsidR="00B71C15" w:rsidRPr="00CB3E8B">
              <w:rPr>
                <w:rFonts w:ascii="Times New Roman" w:hAnsi="Times New Roman" w:cs="Times New Roman"/>
              </w:rPr>
              <w:t xml:space="preserve">nowledge and skills related to the field </w:t>
            </w:r>
            <w:r w:rsidRPr="00CB3E8B">
              <w:rPr>
                <w:rFonts w:ascii="Times New Roman" w:hAnsi="Times New Roman" w:cs="Times New Roman"/>
              </w:rPr>
              <w:t>in written and verbally to authorities</w:t>
            </w:r>
          </w:p>
        </w:tc>
        <w:tc>
          <w:tcPr>
            <w:tcW w:w="847" w:type="dxa"/>
          </w:tcPr>
          <w:p w:rsidR="00A47540" w:rsidRPr="00CB3E8B" w:rsidRDefault="00A47540" w:rsidP="00E142E9">
            <w:pPr>
              <w:rPr>
                <w:rFonts w:ascii="Times New Roman" w:hAnsi="Times New Roman" w:cs="Times New Roman"/>
              </w:rPr>
            </w:pPr>
            <w:r w:rsidRPr="00CB3E8B">
              <w:rPr>
                <w:rFonts w:ascii="Times New Roman" w:hAnsi="Times New Roman" w:cs="Times New Roman"/>
              </w:rPr>
              <w:t>1.2.</w:t>
            </w:r>
          </w:p>
        </w:tc>
        <w:tc>
          <w:tcPr>
            <w:tcW w:w="995" w:type="dxa"/>
          </w:tcPr>
          <w:p w:rsidR="00A47540" w:rsidRPr="00CB3E8B" w:rsidRDefault="00A47540" w:rsidP="00E142E9">
            <w:pPr>
              <w:rPr>
                <w:rFonts w:ascii="Times New Roman" w:hAnsi="Times New Roman" w:cs="Times New Roman"/>
              </w:rPr>
            </w:pPr>
            <w:r w:rsidRPr="00CB3E8B">
              <w:rPr>
                <w:rFonts w:ascii="Times New Roman" w:hAnsi="Times New Roman" w:cs="Times New Roman"/>
              </w:rPr>
              <w:t>1.2.3.</w:t>
            </w:r>
          </w:p>
        </w:tc>
      </w:tr>
      <w:tr w:rsidR="00A47540" w:rsidRPr="00CB3E8B" w:rsidTr="00B71C15">
        <w:tc>
          <w:tcPr>
            <w:tcW w:w="1212" w:type="dxa"/>
            <w:vMerge/>
          </w:tcPr>
          <w:p w:rsidR="00A47540" w:rsidRPr="00CB3E8B" w:rsidRDefault="00A47540" w:rsidP="000D4FEB">
            <w:pPr>
              <w:rPr>
                <w:rFonts w:ascii="Times New Roman" w:hAnsi="Times New Roman" w:cs="Times New Roman"/>
              </w:rPr>
            </w:pPr>
          </w:p>
        </w:tc>
        <w:tc>
          <w:tcPr>
            <w:tcW w:w="1637" w:type="dxa"/>
            <w:vMerge/>
          </w:tcPr>
          <w:p w:rsidR="00A47540" w:rsidRPr="00CB3E8B" w:rsidRDefault="00A47540" w:rsidP="000D4FEB">
            <w:pPr>
              <w:rPr>
                <w:rFonts w:ascii="Times New Roman" w:hAnsi="Times New Roman" w:cs="Times New Roman"/>
              </w:rPr>
            </w:pPr>
          </w:p>
        </w:tc>
        <w:tc>
          <w:tcPr>
            <w:tcW w:w="4597" w:type="dxa"/>
            <w:gridSpan w:val="3"/>
          </w:tcPr>
          <w:p w:rsidR="00225168" w:rsidRPr="00CB3E8B" w:rsidRDefault="00225168" w:rsidP="00140F35">
            <w:pPr>
              <w:rPr>
                <w:rFonts w:ascii="Times New Roman" w:hAnsi="Times New Roman" w:cs="Times New Roman"/>
              </w:rPr>
            </w:pPr>
            <w:r w:rsidRPr="00CB3E8B">
              <w:rPr>
                <w:rFonts w:ascii="Times New Roman" w:hAnsi="Times New Roman" w:cs="Times New Roman"/>
              </w:rPr>
              <w:t>Evaluate the applicability of research results and use in nursing applications. Identify new problem areas for continuity of research</w:t>
            </w:r>
            <w:r w:rsidR="00140F35" w:rsidRPr="00CB3E8B">
              <w:rPr>
                <w:rFonts w:ascii="Times New Roman" w:hAnsi="Times New Roman" w:cs="Times New Roman"/>
              </w:rPr>
              <w:t>. C</w:t>
            </w:r>
            <w:r w:rsidRPr="00CB3E8B">
              <w:rPr>
                <w:rFonts w:ascii="Times New Roman" w:hAnsi="Times New Roman" w:cs="Times New Roman"/>
              </w:rPr>
              <w:t>ritical thinking.</w:t>
            </w:r>
          </w:p>
        </w:tc>
        <w:tc>
          <w:tcPr>
            <w:tcW w:w="847" w:type="dxa"/>
          </w:tcPr>
          <w:p w:rsidR="00A47540" w:rsidRPr="00CB3E8B" w:rsidRDefault="00A47540" w:rsidP="00E142E9">
            <w:pPr>
              <w:rPr>
                <w:rFonts w:ascii="Times New Roman" w:hAnsi="Times New Roman" w:cs="Times New Roman"/>
              </w:rPr>
            </w:pPr>
            <w:r w:rsidRPr="00CB3E8B">
              <w:rPr>
                <w:rFonts w:ascii="Times New Roman" w:hAnsi="Times New Roman" w:cs="Times New Roman"/>
              </w:rPr>
              <w:t>1.2.3.</w:t>
            </w:r>
          </w:p>
        </w:tc>
        <w:tc>
          <w:tcPr>
            <w:tcW w:w="995" w:type="dxa"/>
          </w:tcPr>
          <w:p w:rsidR="00A47540" w:rsidRPr="00CB3E8B" w:rsidRDefault="00A47540" w:rsidP="00E142E9">
            <w:pPr>
              <w:rPr>
                <w:rFonts w:ascii="Times New Roman" w:hAnsi="Times New Roman" w:cs="Times New Roman"/>
              </w:rPr>
            </w:pPr>
            <w:r w:rsidRPr="00CB3E8B">
              <w:rPr>
                <w:rFonts w:ascii="Times New Roman" w:hAnsi="Times New Roman" w:cs="Times New Roman"/>
              </w:rPr>
              <w:t>1.2.3.</w:t>
            </w:r>
          </w:p>
        </w:tc>
      </w:tr>
      <w:tr w:rsidR="000A2018" w:rsidRPr="00CB3E8B" w:rsidTr="00B71C15">
        <w:tc>
          <w:tcPr>
            <w:tcW w:w="1212" w:type="dxa"/>
            <w:vMerge/>
          </w:tcPr>
          <w:p w:rsidR="000A2018" w:rsidRPr="00CB3E8B" w:rsidRDefault="000A2018" w:rsidP="000D4FEB">
            <w:pPr>
              <w:rPr>
                <w:rFonts w:ascii="Times New Roman" w:hAnsi="Times New Roman" w:cs="Times New Roman"/>
              </w:rPr>
            </w:pPr>
          </w:p>
        </w:tc>
        <w:tc>
          <w:tcPr>
            <w:tcW w:w="1637" w:type="dxa"/>
            <w:vMerge/>
          </w:tcPr>
          <w:p w:rsidR="000A2018" w:rsidRPr="00CB3E8B" w:rsidRDefault="000A2018" w:rsidP="000D4FEB">
            <w:pPr>
              <w:rPr>
                <w:rFonts w:ascii="Times New Roman" w:hAnsi="Times New Roman" w:cs="Times New Roman"/>
              </w:rPr>
            </w:pPr>
          </w:p>
        </w:tc>
        <w:tc>
          <w:tcPr>
            <w:tcW w:w="3034" w:type="dxa"/>
            <w:shd w:val="clear" w:color="auto" w:fill="948A54" w:themeFill="background2" w:themeFillShade="80"/>
          </w:tcPr>
          <w:p w:rsidR="000A2018" w:rsidRPr="00CB3E8B" w:rsidRDefault="00B71C15" w:rsidP="000D4FEB">
            <w:pPr>
              <w:jc w:val="center"/>
              <w:rPr>
                <w:rFonts w:ascii="Times New Roman" w:hAnsi="Times New Roman" w:cs="Times New Roman"/>
              </w:rPr>
            </w:pPr>
            <w:r w:rsidRPr="00CB3E8B">
              <w:rPr>
                <w:rFonts w:ascii="Times New Roman" w:hAnsi="Times New Roman" w:cs="Times New Roman"/>
                <w:color w:val="FFFFFF" w:themeColor="background1"/>
                <w:sz w:val="24"/>
                <w:szCs w:val="24"/>
              </w:rPr>
              <w:t>TURKEY HIGHER EDUCATION QUALIFICATINS FRAMEWORK (THQF</w:t>
            </w:r>
            <w:r w:rsidR="000A2018" w:rsidRPr="00CB3E8B">
              <w:rPr>
                <w:rFonts w:ascii="Times New Roman" w:hAnsi="Times New Roman" w:cs="Times New Roman"/>
                <w:color w:val="FFFFFF" w:themeColor="background1"/>
                <w:sz w:val="24"/>
                <w:szCs w:val="24"/>
              </w:rPr>
              <w:t>)</w:t>
            </w:r>
          </w:p>
        </w:tc>
        <w:tc>
          <w:tcPr>
            <w:tcW w:w="3405" w:type="dxa"/>
            <w:gridSpan w:val="4"/>
            <w:shd w:val="clear" w:color="auto" w:fill="948A54" w:themeFill="background2" w:themeFillShade="80"/>
          </w:tcPr>
          <w:p w:rsidR="000A2018" w:rsidRPr="00CB3E8B" w:rsidRDefault="00B71C15" w:rsidP="000D4FEB">
            <w:pPr>
              <w:jc w:val="center"/>
              <w:rPr>
                <w:rFonts w:ascii="Times New Roman" w:hAnsi="Times New Roman" w:cs="Times New Roman"/>
              </w:rPr>
            </w:pPr>
            <w:r w:rsidRPr="00CB3E8B">
              <w:rPr>
                <w:rFonts w:ascii="Times New Roman" w:hAnsi="Times New Roman" w:cs="Times New Roman"/>
                <w:color w:val="FFFFFF" w:themeColor="background1"/>
                <w:sz w:val="24"/>
                <w:szCs w:val="24"/>
              </w:rPr>
              <w:t>MAIN AREAS OF COMPETENCE (MAC</w:t>
            </w:r>
            <w:r w:rsidR="000A2018" w:rsidRPr="00CB3E8B">
              <w:rPr>
                <w:rFonts w:ascii="Times New Roman" w:hAnsi="Times New Roman" w:cs="Times New Roman"/>
                <w:color w:val="FFFFFF" w:themeColor="background1"/>
                <w:sz w:val="24"/>
                <w:szCs w:val="24"/>
              </w:rPr>
              <w:t>)</w:t>
            </w:r>
          </w:p>
        </w:tc>
      </w:tr>
      <w:tr w:rsidR="00A47540" w:rsidRPr="00CB3E8B" w:rsidTr="00B71C15">
        <w:tc>
          <w:tcPr>
            <w:tcW w:w="1212" w:type="dxa"/>
            <w:vMerge/>
          </w:tcPr>
          <w:p w:rsidR="00A47540" w:rsidRPr="00CB3E8B" w:rsidRDefault="00A47540" w:rsidP="000D4FEB">
            <w:pPr>
              <w:rPr>
                <w:rFonts w:ascii="Times New Roman" w:hAnsi="Times New Roman" w:cs="Times New Roman"/>
              </w:rPr>
            </w:pPr>
          </w:p>
        </w:tc>
        <w:tc>
          <w:tcPr>
            <w:tcW w:w="1637" w:type="dxa"/>
            <w:vMerge/>
          </w:tcPr>
          <w:p w:rsidR="00A47540" w:rsidRPr="00CB3E8B" w:rsidRDefault="00A47540" w:rsidP="000D4FEB">
            <w:pPr>
              <w:rPr>
                <w:rFonts w:ascii="Times New Roman" w:hAnsi="Times New Roman" w:cs="Times New Roman"/>
              </w:rPr>
            </w:pPr>
          </w:p>
        </w:tc>
        <w:tc>
          <w:tcPr>
            <w:tcW w:w="3034" w:type="dxa"/>
          </w:tcPr>
          <w:p w:rsidR="00A47540" w:rsidRPr="002306E8" w:rsidRDefault="00A47540" w:rsidP="00E142E9">
            <w:pPr>
              <w:rPr>
                <w:rFonts w:ascii="Times New Roman" w:hAnsi="Times New Roman" w:cs="Times New Roman"/>
              </w:rPr>
            </w:pPr>
            <w:r w:rsidRPr="002306E8">
              <w:rPr>
                <w:rFonts w:ascii="Times New Roman" w:hAnsi="Times New Roman" w:cs="Times New Roman"/>
              </w:rPr>
              <w:t xml:space="preserve">1. </w:t>
            </w:r>
            <w:r w:rsidR="00646707" w:rsidRPr="002306E8">
              <w:rPr>
                <w:rFonts w:ascii="Times New Roman" w:hAnsi="Times New Roman" w:cs="Times New Roman"/>
              </w:rPr>
              <w:t xml:space="preserve">Tracking the information in the field and communicating with colleagues using a foreign language at least at European </w:t>
            </w:r>
            <w:r w:rsidR="00646707" w:rsidRPr="002306E8">
              <w:rPr>
                <w:rFonts w:ascii="Times New Roman" w:hAnsi="Times New Roman" w:cs="Times New Roman"/>
              </w:rPr>
              <w:lastRenderedPageBreak/>
              <w:t>Language Portfolio B1 General level.</w:t>
            </w:r>
          </w:p>
          <w:p w:rsidR="00A47540" w:rsidRPr="002306E8" w:rsidRDefault="00A47540" w:rsidP="00E142E9">
            <w:pPr>
              <w:rPr>
                <w:rFonts w:ascii="Times New Roman" w:hAnsi="Times New Roman" w:cs="Times New Roman"/>
              </w:rPr>
            </w:pPr>
          </w:p>
          <w:p w:rsidR="00A47540" w:rsidRPr="002306E8" w:rsidRDefault="00A47540" w:rsidP="00646707">
            <w:pPr>
              <w:rPr>
                <w:rFonts w:ascii="Times New Roman" w:hAnsi="Times New Roman" w:cs="Times New Roman"/>
                <w:sz w:val="21"/>
                <w:szCs w:val="21"/>
                <w:shd w:val="clear" w:color="auto" w:fill="FFFFFF"/>
              </w:rPr>
            </w:pPr>
            <w:r w:rsidRPr="002306E8">
              <w:rPr>
                <w:rFonts w:ascii="Times New Roman" w:hAnsi="Times New Roman" w:cs="Times New Roman"/>
              </w:rPr>
              <w:t>2.</w:t>
            </w:r>
            <w:r w:rsidRPr="002306E8">
              <w:rPr>
                <w:rFonts w:ascii="Times New Roman" w:hAnsi="Times New Roman" w:cs="Times New Roman"/>
                <w:sz w:val="21"/>
                <w:szCs w:val="21"/>
                <w:shd w:val="clear" w:color="auto" w:fill="FFFFFF"/>
              </w:rPr>
              <w:t xml:space="preserve"> </w:t>
            </w:r>
            <w:r w:rsidR="00646707" w:rsidRPr="002306E8">
              <w:rPr>
                <w:rFonts w:ascii="Times New Roman" w:hAnsi="Times New Roman" w:cs="Times New Roman"/>
                <w:sz w:val="21"/>
                <w:szCs w:val="21"/>
                <w:shd w:val="clear" w:color="auto" w:fill="FFFFFF"/>
              </w:rPr>
              <w:t xml:space="preserve">Using the information and communication technologies required by the field with computer </w:t>
            </w:r>
            <w:proofErr w:type="gramStart"/>
            <w:r w:rsidR="00646707" w:rsidRPr="002306E8">
              <w:rPr>
                <w:rFonts w:ascii="Times New Roman" w:hAnsi="Times New Roman" w:cs="Times New Roman"/>
                <w:sz w:val="21"/>
                <w:szCs w:val="21"/>
                <w:shd w:val="clear" w:color="auto" w:fill="FFFFFF"/>
              </w:rPr>
              <w:t>software</w:t>
            </w:r>
            <w:proofErr w:type="gramEnd"/>
            <w:r w:rsidR="00646707" w:rsidRPr="002306E8">
              <w:rPr>
                <w:rFonts w:ascii="Times New Roman" w:hAnsi="Times New Roman" w:cs="Times New Roman"/>
                <w:sz w:val="21"/>
                <w:szCs w:val="21"/>
                <w:shd w:val="clear" w:color="auto" w:fill="FFFFFF"/>
              </w:rPr>
              <w:t xml:space="preserve"> at least the European Computer Use License Advanced</w:t>
            </w:r>
          </w:p>
          <w:p w:rsidR="00646707" w:rsidRPr="002306E8" w:rsidRDefault="00646707" w:rsidP="00646707">
            <w:pPr>
              <w:rPr>
                <w:rFonts w:ascii="Times New Roman" w:hAnsi="Times New Roman" w:cs="Times New Roman"/>
              </w:rPr>
            </w:pPr>
          </w:p>
          <w:p w:rsidR="0084744B" w:rsidRPr="002306E8" w:rsidRDefault="00A47540" w:rsidP="00436BCA">
            <w:pPr>
              <w:rPr>
                <w:rFonts w:ascii="Times New Roman" w:hAnsi="Times New Roman" w:cs="Times New Roman"/>
                <w:shd w:val="clear" w:color="auto" w:fill="F9F9F9"/>
              </w:rPr>
            </w:pPr>
            <w:r w:rsidRPr="002306E8">
              <w:rPr>
                <w:rFonts w:ascii="Times New Roman" w:hAnsi="Times New Roman" w:cs="Times New Roman"/>
              </w:rPr>
              <w:t xml:space="preserve"> 3.</w:t>
            </w:r>
            <w:r w:rsidRPr="002306E8">
              <w:rPr>
                <w:rFonts w:ascii="Times New Roman" w:hAnsi="Times New Roman" w:cs="Times New Roman"/>
                <w:shd w:val="clear" w:color="auto" w:fill="F9F9F9"/>
              </w:rPr>
              <w:t xml:space="preserve"> </w:t>
            </w:r>
            <w:r w:rsidR="0084744B" w:rsidRPr="002306E8">
              <w:rPr>
                <w:rFonts w:ascii="Times New Roman" w:hAnsi="Times New Roman" w:cs="Times New Roman"/>
                <w:shd w:val="clear" w:color="auto" w:fill="F9F9F9"/>
              </w:rPr>
              <w:t xml:space="preserve">Tracking and evaluation </w:t>
            </w:r>
            <w:r w:rsidR="00436BCA" w:rsidRPr="002306E8">
              <w:rPr>
                <w:rFonts w:ascii="Times New Roman" w:hAnsi="Times New Roman" w:cs="Times New Roman"/>
                <w:shd w:val="clear" w:color="auto" w:fill="F9F9F9"/>
              </w:rPr>
              <w:t>the events or</w:t>
            </w:r>
            <w:r w:rsidR="0084744B" w:rsidRPr="002306E8">
              <w:rPr>
                <w:rFonts w:ascii="Times New Roman" w:hAnsi="Times New Roman" w:cs="Times New Roman"/>
                <w:shd w:val="clear" w:color="auto" w:fill="F9F9F9"/>
              </w:rPr>
              <w:t xml:space="preserve"> developments in society and the world's agenda in the field of health</w:t>
            </w:r>
          </w:p>
        </w:tc>
        <w:tc>
          <w:tcPr>
            <w:tcW w:w="3405" w:type="dxa"/>
            <w:gridSpan w:val="4"/>
          </w:tcPr>
          <w:p w:rsidR="00A47540" w:rsidRPr="002306E8" w:rsidRDefault="00A47540" w:rsidP="00E142E9">
            <w:pPr>
              <w:rPr>
                <w:rFonts w:ascii="Times New Roman" w:hAnsi="Times New Roman" w:cs="Times New Roman"/>
              </w:rPr>
            </w:pPr>
            <w:r w:rsidRPr="002306E8">
              <w:rPr>
                <w:rFonts w:ascii="Times New Roman" w:hAnsi="Times New Roman" w:cs="Times New Roman"/>
              </w:rPr>
              <w:lastRenderedPageBreak/>
              <w:t xml:space="preserve">1. </w:t>
            </w:r>
            <w:r w:rsidR="003C32DD" w:rsidRPr="002306E8">
              <w:rPr>
                <w:rFonts w:ascii="Times New Roman" w:hAnsi="Times New Roman" w:cs="Times New Roman"/>
              </w:rPr>
              <w:t xml:space="preserve">Be able to follow innovations in the field using at least one foreign language </w:t>
            </w:r>
          </w:p>
          <w:p w:rsidR="003C32DD" w:rsidRPr="002306E8" w:rsidRDefault="003C32DD" w:rsidP="00E142E9">
            <w:pPr>
              <w:rPr>
                <w:rFonts w:ascii="Times New Roman" w:hAnsi="Times New Roman" w:cs="Times New Roman"/>
              </w:rPr>
            </w:pPr>
          </w:p>
          <w:p w:rsidR="00A47540" w:rsidRPr="002306E8" w:rsidRDefault="00A47540" w:rsidP="00E142E9">
            <w:pPr>
              <w:rPr>
                <w:rFonts w:ascii="Times New Roman" w:hAnsi="Times New Roman" w:cs="Times New Roman"/>
                <w:sz w:val="21"/>
                <w:szCs w:val="21"/>
                <w:shd w:val="clear" w:color="auto" w:fill="FFFFFF"/>
              </w:rPr>
            </w:pPr>
            <w:r w:rsidRPr="002306E8">
              <w:rPr>
                <w:rFonts w:ascii="Times New Roman" w:hAnsi="Times New Roman" w:cs="Times New Roman"/>
              </w:rPr>
              <w:t xml:space="preserve">2. </w:t>
            </w:r>
            <w:r w:rsidR="003C32DD" w:rsidRPr="002306E8">
              <w:rPr>
                <w:rFonts w:ascii="Times New Roman" w:hAnsi="Times New Roman" w:cs="Times New Roman"/>
                <w:sz w:val="21"/>
                <w:szCs w:val="21"/>
                <w:shd w:val="clear" w:color="auto" w:fill="FFFFFF"/>
              </w:rPr>
              <w:t>Be able to communicate with colleagues using at least one foreign language</w:t>
            </w:r>
          </w:p>
          <w:p w:rsidR="003C32DD" w:rsidRPr="002306E8" w:rsidRDefault="003C32DD" w:rsidP="00E142E9">
            <w:pPr>
              <w:rPr>
                <w:rFonts w:ascii="Times New Roman" w:hAnsi="Times New Roman" w:cs="Times New Roman"/>
              </w:rPr>
            </w:pPr>
          </w:p>
          <w:p w:rsidR="00A47540" w:rsidRPr="002306E8" w:rsidRDefault="00A47540" w:rsidP="003C32DD">
            <w:pPr>
              <w:rPr>
                <w:rFonts w:ascii="Times New Roman" w:hAnsi="Times New Roman" w:cs="Times New Roman"/>
              </w:rPr>
            </w:pPr>
            <w:r w:rsidRPr="002306E8">
              <w:rPr>
                <w:rFonts w:ascii="Times New Roman" w:hAnsi="Times New Roman" w:cs="Times New Roman"/>
              </w:rPr>
              <w:t xml:space="preserve">3. </w:t>
            </w:r>
            <w:r w:rsidR="003C32DD" w:rsidRPr="002306E8">
              <w:rPr>
                <w:rFonts w:ascii="Times New Roman" w:hAnsi="Times New Roman" w:cs="Times New Roman"/>
              </w:rPr>
              <w:t>To be able to make disciplinary and interdisciplinary team work</w:t>
            </w:r>
          </w:p>
        </w:tc>
      </w:tr>
      <w:tr w:rsidR="000A2018" w:rsidRPr="00CB3E8B" w:rsidTr="00B71C15">
        <w:tc>
          <w:tcPr>
            <w:tcW w:w="1212" w:type="dxa"/>
            <w:vMerge/>
          </w:tcPr>
          <w:p w:rsidR="000A2018" w:rsidRPr="00CB3E8B" w:rsidRDefault="000A2018" w:rsidP="000D4FEB">
            <w:pPr>
              <w:rPr>
                <w:rFonts w:ascii="Times New Roman" w:hAnsi="Times New Roman" w:cs="Times New Roman"/>
              </w:rPr>
            </w:pPr>
          </w:p>
        </w:tc>
        <w:tc>
          <w:tcPr>
            <w:tcW w:w="1637" w:type="dxa"/>
            <w:vMerge w:val="restart"/>
          </w:tcPr>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0A2018" w:rsidP="000D4FEB">
            <w:pPr>
              <w:rPr>
                <w:rFonts w:ascii="Times New Roman" w:hAnsi="Times New Roman" w:cs="Times New Roman"/>
              </w:rPr>
            </w:pPr>
          </w:p>
          <w:p w:rsidR="000A2018" w:rsidRPr="00CB3E8B" w:rsidRDefault="00B71C15" w:rsidP="000D4FEB">
            <w:pPr>
              <w:rPr>
                <w:rFonts w:ascii="Times New Roman" w:hAnsi="Times New Roman" w:cs="Times New Roman"/>
              </w:rPr>
            </w:pPr>
            <w:r w:rsidRPr="00CB3E8B">
              <w:rPr>
                <w:rFonts w:ascii="Times New Roman" w:hAnsi="Times New Roman" w:cs="Times New Roman"/>
              </w:rPr>
              <w:t>Specific Areas Perfection</w:t>
            </w:r>
          </w:p>
        </w:tc>
        <w:tc>
          <w:tcPr>
            <w:tcW w:w="4597" w:type="dxa"/>
            <w:gridSpan w:val="3"/>
            <w:shd w:val="clear" w:color="auto" w:fill="948A54" w:themeFill="background2" w:themeFillShade="80"/>
          </w:tcPr>
          <w:p w:rsidR="000A2018" w:rsidRPr="00CB3E8B" w:rsidRDefault="00B71C15" w:rsidP="000D4FEB">
            <w:pPr>
              <w:jc w:val="cente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PROGRAM LEARNING OUTCOMES</w:t>
            </w:r>
          </w:p>
        </w:tc>
        <w:tc>
          <w:tcPr>
            <w:tcW w:w="847" w:type="dxa"/>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TYYÇ</w:t>
            </w:r>
          </w:p>
        </w:tc>
        <w:tc>
          <w:tcPr>
            <w:tcW w:w="995" w:type="dxa"/>
            <w:tcBorders>
              <w:right w:val="nil"/>
            </w:tcBorders>
            <w:shd w:val="clear" w:color="auto" w:fill="948A54" w:themeFill="background2" w:themeFillShade="80"/>
          </w:tcPr>
          <w:p w:rsidR="000A2018" w:rsidRPr="00CB3E8B" w:rsidRDefault="000A2018" w:rsidP="000D4FEB">
            <w:pPr>
              <w:rPr>
                <w:rFonts w:ascii="Times New Roman" w:hAnsi="Times New Roman" w:cs="Times New Roman"/>
                <w:color w:val="FFFFFF" w:themeColor="background1"/>
                <w:sz w:val="24"/>
                <w:szCs w:val="24"/>
              </w:rPr>
            </w:pPr>
            <w:r w:rsidRPr="00CB3E8B">
              <w:rPr>
                <w:rFonts w:ascii="Times New Roman" w:hAnsi="Times New Roman" w:cs="Times New Roman"/>
                <w:color w:val="FFFFFF" w:themeColor="background1"/>
                <w:sz w:val="24"/>
                <w:szCs w:val="24"/>
              </w:rPr>
              <w:t>TAY</w:t>
            </w:r>
          </w:p>
        </w:tc>
      </w:tr>
      <w:tr w:rsidR="00A47540" w:rsidRPr="00CB3E8B" w:rsidTr="00B71C15">
        <w:tc>
          <w:tcPr>
            <w:tcW w:w="1212" w:type="dxa"/>
            <w:vMerge/>
          </w:tcPr>
          <w:p w:rsidR="00A47540" w:rsidRPr="00CB3E8B" w:rsidRDefault="00A47540" w:rsidP="000D4FEB">
            <w:pPr>
              <w:rPr>
                <w:rFonts w:ascii="Times New Roman" w:hAnsi="Times New Roman" w:cs="Times New Roman"/>
              </w:rPr>
            </w:pPr>
          </w:p>
        </w:tc>
        <w:tc>
          <w:tcPr>
            <w:tcW w:w="1637" w:type="dxa"/>
            <w:vMerge/>
          </w:tcPr>
          <w:p w:rsidR="00A47540" w:rsidRPr="00CB3E8B" w:rsidRDefault="00A47540" w:rsidP="000D4FEB">
            <w:pPr>
              <w:rPr>
                <w:rFonts w:ascii="Times New Roman" w:hAnsi="Times New Roman" w:cs="Times New Roman"/>
              </w:rPr>
            </w:pPr>
          </w:p>
        </w:tc>
        <w:tc>
          <w:tcPr>
            <w:tcW w:w="4597" w:type="dxa"/>
            <w:gridSpan w:val="3"/>
          </w:tcPr>
          <w:p w:rsidR="00A47540" w:rsidRPr="00CB3E8B" w:rsidRDefault="00404CA0" w:rsidP="00E142E9">
            <w:pPr>
              <w:rPr>
                <w:rFonts w:ascii="Times New Roman" w:hAnsi="Times New Roman" w:cs="Times New Roman"/>
              </w:rPr>
            </w:pPr>
            <w:r w:rsidRPr="00CB3E8B">
              <w:rPr>
                <w:rFonts w:ascii="Times New Roman" w:hAnsi="Times New Roman" w:cs="Times New Roman"/>
              </w:rPr>
              <w:t>Contributing to the development of professional nursing</w:t>
            </w:r>
          </w:p>
        </w:tc>
        <w:tc>
          <w:tcPr>
            <w:tcW w:w="847" w:type="dxa"/>
          </w:tcPr>
          <w:p w:rsidR="00A47540" w:rsidRPr="00CB3E8B" w:rsidRDefault="00A47540" w:rsidP="00E142E9">
            <w:pPr>
              <w:rPr>
                <w:rFonts w:ascii="Times New Roman" w:hAnsi="Times New Roman" w:cs="Times New Roman"/>
              </w:rPr>
            </w:pPr>
            <w:r w:rsidRPr="00CB3E8B">
              <w:rPr>
                <w:rFonts w:ascii="Times New Roman" w:hAnsi="Times New Roman" w:cs="Times New Roman"/>
              </w:rPr>
              <w:t>1.2.3.</w:t>
            </w:r>
          </w:p>
        </w:tc>
        <w:tc>
          <w:tcPr>
            <w:tcW w:w="995" w:type="dxa"/>
          </w:tcPr>
          <w:p w:rsidR="00A47540" w:rsidRPr="00CB3E8B" w:rsidRDefault="00A47540" w:rsidP="00E142E9">
            <w:pPr>
              <w:rPr>
                <w:rFonts w:ascii="Times New Roman" w:hAnsi="Times New Roman" w:cs="Times New Roman"/>
              </w:rPr>
            </w:pPr>
            <w:r w:rsidRPr="00CB3E8B">
              <w:rPr>
                <w:rFonts w:ascii="Times New Roman" w:hAnsi="Times New Roman" w:cs="Times New Roman"/>
              </w:rPr>
              <w:t>1.2.3.</w:t>
            </w:r>
          </w:p>
        </w:tc>
      </w:tr>
      <w:tr w:rsidR="00A47540" w:rsidRPr="00CB3E8B" w:rsidTr="00B71C15">
        <w:tc>
          <w:tcPr>
            <w:tcW w:w="1212" w:type="dxa"/>
            <w:vMerge/>
          </w:tcPr>
          <w:p w:rsidR="00A47540" w:rsidRPr="00CB3E8B" w:rsidRDefault="00A47540" w:rsidP="000D4FEB">
            <w:pPr>
              <w:rPr>
                <w:rFonts w:ascii="Times New Roman" w:hAnsi="Times New Roman" w:cs="Times New Roman"/>
              </w:rPr>
            </w:pPr>
          </w:p>
        </w:tc>
        <w:tc>
          <w:tcPr>
            <w:tcW w:w="1637" w:type="dxa"/>
            <w:vMerge/>
          </w:tcPr>
          <w:p w:rsidR="00A47540" w:rsidRPr="00CB3E8B" w:rsidRDefault="00A47540" w:rsidP="000D4FEB">
            <w:pPr>
              <w:rPr>
                <w:rFonts w:ascii="Times New Roman" w:hAnsi="Times New Roman" w:cs="Times New Roman"/>
              </w:rPr>
            </w:pPr>
          </w:p>
        </w:tc>
        <w:tc>
          <w:tcPr>
            <w:tcW w:w="4597" w:type="dxa"/>
            <w:gridSpan w:val="3"/>
          </w:tcPr>
          <w:p w:rsidR="00A47540" w:rsidRPr="00CB3E8B" w:rsidRDefault="00404CA0" w:rsidP="00E142E9">
            <w:pPr>
              <w:rPr>
                <w:rFonts w:ascii="Times New Roman" w:hAnsi="Times New Roman" w:cs="Times New Roman"/>
              </w:rPr>
            </w:pPr>
            <w:r w:rsidRPr="00CB3E8B">
              <w:rPr>
                <w:rFonts w:ascii="Times New Roman" w:hAnsi="Times New Roman" w:cs="Times New Roman"/>
              </w:rPr>
              <w:t>Having basic theoretical and practical knowledge to protect the health and well-being of the family and the society in the direction of scientific developments in the field of nursing and health</w:t>
            </w:r>
          </w:p>
        </w:tc>
        <w:tc>
          <w:tcPr>
            <w:tcW w:w="847" w:type="dxa"/>
          </w:tcPr>
          <w:p w:rsidR="00A47540" w:rsidRPr="00CB3E8B" w:rsidRDefault="00A47540" w:rsidP="00E142E9">
            <w:pPr>
              <w:rPr>
                <w:rFonts w:ascii="Times New Roman" w:hAnsi="Times New Roman" w:cs="Times New Roman"/>
              </w:rPr>
            </w:pPr>
            <w:r w:rsidRPr="00CB3E8B">
              <w:rPr>
                <w:rFonts w:ascii="Times New Roman" w:hAnsi="Times New Roman" w:cs="Times New Roman"/>
              </w:rPr>
              <w:t>1.2.3.</w:t>
            </w:r>
          </w:p>
        </w:tc>
        <w:tc>
          <w:tcPr>
            <w:tcW w:w="995" w:type="dxa"/>
          </w:tcPr>
          <w:p w:rsidR="00A47540" w:rsidRPr="00CB3E8B" w:rsidRDefault="00A47540" w:rsidP="00E142E9">
            <w:pPr>
              <w:rPr>
                <w:rFonts w:ascii="Times New Roman" w:hAnsi="Times New Roman" w:cs="Times New Roman"/>
              </w:rPr>
            </w:pPr>
            <w:r w:rsidRPr="00CB3E8B">
              <w:rPr>
                <w:rFonts w:ascii="Times New Roman" w:hAnsi="Times New Roman" w:cs="Times New Roman"/>
              </w:rPr>
              <w:t>1.2.3.</w:t>
            </w:r>
          </w:p>
        </w:tc>
      </w:tr>
      <w:tr w:rsidR="00B71C15" w:rsidRPr="00CB3E8B" w:rsidTr="00B71C15">
        <w:trPr>
          <w:trHeight w:val="909"/>
        </w:trPr>
        <w:tc>
          <w:tcPr>
            <w:tcW w:w="1212" w:type="dxa"/>
            <w:vMerge/>
          </w:tcPr>
          <w:p w:rsidR="00B71C15" w:rsidRPr="00CB3E8B" w:rsidRDefault="00B71C15" w:rsidP="00B71C15">
            <w:pPr>
              <w:rPr>
                <w:rFonts w:ascii="Times New Roman" w:hAnsi="Times New Roman" w:cs="Times New Roman"/>
              </w:rPr>
            </w:pPr>
          </w:p>
        </w:tc>
        <w:tc>
          <w:tcPr>
            <w:tcW w:w="1637" w:type="dxa"/>
            <w:vMerge/>
            <w:tcBorders>
              <w:bottom w:val="single" w:sz="4" w:space="0" w:color="auto"/>
            </w:tcBorders>
          </w:tcPr>
          <w:p w:rsidR="00B71C15" w:rsidRPr="00CB3E8B" w:rsidRDefault="00B71C15" w:rsidP="00B71C15">
            <w:pPr>
              <w:rPr>
                <w:rFonts w:ascii="Times New Roman" w:hAnsi="Times New Roman" w:cs="Times New Roman"/>
              </w:rPr>
            </w:pPr>
          </w:p>
        </w:tc>
        <w:tc>
          <w:tcPr>
            <w:tcW w:w="3034" w:type="dxa"/>
            <w:shd w:val="clear" w:color="auto" w:fill="948A54" w:themeFill="background2" w:themeFillShade="80"/>
          </w:tcPr>
          <w:p w:rsidR="00B71C15" w:rsidRPr="00CB3E8B" w:rsidRDefault="00B71C15" w:rsidP="00B71C15">
            <w:pPr>
              <w:jc w:val="center"/>
              <w:rPr>
                <w:rFonts w:ascii="Times New Roman" w:hAnsi="Times New Roman" w:cs="Times New Roman"/>
              </w:rPr>
            </w:pPr>
            <w:r w:rsidRPr="00CB3E8B">
              <w:rPr>
                <w:rFonts w:ascii="Times New Roman" w:hAnsi="Times New Roman" w:cs="Times New Roman"/>
                <w:color w:val="FFFFFF" w:themeColor="background1"/>
                <w:sz w:val="24"/>
                <w:szCs w:val="24"/>
              </w:rPr>
              <w:t>TURKEY HIGHER EDUCATION QUALIFICATINS FRAMEWORK (THQF)</w:t>
            </w:r>
          </w:p>
        </w:tc>
        <w:tc>
          <w:tcPr>
            <w:tcW w:w="3405" w:type="dxa"/>
            <w:gridSpan w:val="4"/>
            <w:shd w:val="clear" w:color="auto" w:fill="948A54" w:themeFill="background2" w:themeFillShade="80"/>
          </w:tcPr>
          <w:p w:rsidR="00B71C15" w:rsidRPr="00CB3E8B" w:rsidRDefault="00B71C15" w:rsidP="00B71C15">
            <w:pPr>
              <w:jc w:val="center"/>
              <w:rPr>
                <w:rFonts w:ascii="Times New Roman" w:hAnsi="Times New Roman" w:cs="Times New Roman"/>
              </w:rPr>
            </w:pPr>
            <w:r w:rsidRPr="00CB3E8B">
              <w:rPr>
                <w:rFonts w:ascii="Times New Roman" w:hAnsi="Times New Roman" w:cs="Times New Roman"/>
                <w:color w:val="FFFFFF" w:themeColor="background1"/>
                <w:sz w:val="24"/>
                <w:szCs w:val="24"/>
              </w:rPr>
              <w:t>MAIN AREAS OF COMPETENCE (MAC)</w:t>
            </w:r>
          </w:p>
        </w:tc>
      </w:tr>
      <w:tr w:rsidR="00A47540" w:rsidRPr="00CB3E8B" w:rsidTr="00B71C15">
        <w:tc>
          <w:tcPr>
            <w:tcW w:w="1212" w:type="dxa"/>
            <w:vMerge/>
          </w:tcPr>
          <w:p w:rsidR="00A47540" w:rsidRPr="00CB3E8B" w:rsidRDefault="00A47540" w:rsidP="000D4FEB">
            <w:pPr>
              <w:rPr>
                <w:rFonts w:ascii="Times New Roman" w:hAnsi="Times New Roman" w:cs="Times New Roman"/>
              </w:rPr>
            </w:pPr>
          </w:p>
        </w:tc>
        <w:tc>
          <w:tcPr>
            <w:tcW w:w="1637" w:type="dxa"/>
            <w:vMerge/>
          </w:tcPr>
          <w:p w:rsidR="00A47540" w:rsidRPr="00CB3E8B" w:rsidRDefault="00A47540" w:rsidP="000D4FEB">
            <w:pPr>
              <w:rPr>
                <w:rFonts w:ascii="Times New Roman" w:hAnsi="Times New Roman" w:cs="Times New Roman"/>
              </w:rPr>
            </w:pPr>
          </w:p>
        </w:tc>
        <w:tc>
          <w:tcPr>
            <w:tcW w:w="3034" w:type="dxa"/>
          </w:tcPr>
          <w:p w:rsidR="00A47540" w:rsidRPr="00CB3E8B" w:rsidRDefault="00A47540" w:rsidP="00E142E9">
            <w:pPr>
              <w:rPr>
                <w:rFonts w:ascii="Times New Roman" w:hAnsi="Times New Roman" w:cs="Times New Roman"/>
              </w:rPr>
            </w:pPr>
            <w:r w:rsidRPr="00CB3E8B">
              <w:rPr>
                <w:rFonts w:ascii="Times New Roman" w:hAnsi="Times New Roman" w:cs="Times New Roman"/>
              </w:rPr>
              <w:t xml:space="preserve">1. </w:t>
            </w:r>
            <w:r w:rsidR="00C52B90" w:rsidRPr="00CB3E8B">
              <w:rPr>
                <w:rFonts w:ascii="Times New Roman" w:hAnsi="Times New Roman" w:cs="Times New Roman"/>
              </w:rPr>
              <w:t>Behave appropriately with laws, regulations, legislation and professional ethics about the rights and responsibilities as an individual.</w:t>
            </w:r>
          </w:p>
          <w:p w:rsidR="00C52B90" w:rsidRPr="00CB3E8B" w:rsidRDefault="00C52B90" w:rsidP="00E142E9">
            <w:pPr>
              <w:rPr>
                <w:rFonts w:ascii="Times New Roman" w:hAnsi="Times New Roman" w:cs="Times New Roman"/>
                <w:color w:val="333333"/>
                <w:shd w:val="clear" w:color="auto" w:fill="FFFFFF"/>
              </w:rPr>
            </w:pPr>
          </w:p>
          <w:p w:rsidR="00A47540" w:rsidRPr="00CB3E8B" w:rsidRDefault="00A47540" w:rsidP="00E142E9">
            <w:pPr>
              <w:rPr>
                <w:rFonts w:ascii="Times New Roman" w:hAnsi="Times New Roman" w:cs="Times New Roman"/>
              </w:rPr>
            </w:pPr>
            <w:r w:rsidRPr="00CB3E8B">
              <w:rPr>
                <w:rFonts w:ascii="Times New Roman" w:hAnsi="Times New Roman" w:cs="Times New Roman"/>
              </w:rPr>
              <w:t xml:space="preserve">2. </w:t>
            </w:r>
            <w:r w:rsidR="00C52B90" w:rsidRPr="00CB3E8B">
              <w:rPr>
                <w:rFonts w:ascii="Times New Roman" w:hAnsi="Times New Roman" w:cs="Times New Roman"/>
              </w:rPr>
              <w:t>Being an example to the community with exterior appearance, demeanor</w:t>
            </w:r>
            <w:r w:rsidR="00985C0D" w:rsidRPr="00CB3E8B">
              <w:rPr>
                <w:rFonts w:ascii="Times New Roman" w:hAnsi="Times New Roman" w:cs="Times New Roman"/>
              </w:rPr>
              <w:t xml:space="preserve">, </w:t>
            </w:r>
            <w:r w:rsidR="00C52B90" w:rsidRPr="00CB3E8B">
              <w:rPr>
                <w:rFonts w:ascii="Times New Roman" w:hAnsi="Times New Roman" w:cs="Times New Roman"/>
              </w:rPr>
              <w:t>attitude and behavior</w:t>
            </w:r>
          </w:p>
          <w:p w:rsidR="00985C0D" w:rsidRPr="00CB3E8B" w:rsidRDefault="00985C0D" w:rsidP="00E142E9">
            <w:pPr>
              <w:rPr>
                <w:rFonts w:ascii="Times New Roman" w:hAnsi="Times New Roman" w:cs="Times New Roman"/>
                <w:color w:val="333333"/>
                <w:shd w:val="clear" w:color="auto" w:fill="FFFFFF"/>
              </w:rPr>
            </w:pPr>
          </w:p>
          <w:p w:rsidR="00A47540" w:rsidRPr="00CB3E8B" w:rsidRDefault="00A47540" w:rsidP="009434B7">
            <w:pPr>
              <w:rPr>
                <w:rFonts w:ascii="Times New Roman" w:hAnsi="Times New Roman" w:cs="Times New Roman"/>
              </w:rPr>
            </w:pPr>
            <w:r w:rsidRPr="00CB3E8B">
              <w:rPr>
                <w:rFonts w:ascii="Times New Roman" w:hAnsi="Times New Roman" w:cs="Times New Roman"/>
              </w:rPr>
              <w:t xml:space="preserve">3. </w:t>
            </w:r>
            <w:r w:rsidR="009434B7" w:rsidRPr="00CB3E8B">
              <w:rPr>
                <w:rFonts w:ascii="Times New Roman" w:hAnsi="Times New Roman" w:cs="Times New Roman"/>
              </w:rPr>
              <w:t>Having advanced level of comprehension skills about the structure, physiological functions and behaviors of the healthy and sick individual, the relationship between physical and social environment and health</w:t>
            </w:r>
          </w:p>
        </w:tc>
        <w:tc>
          <w:tcPr>
            <w:tcW w:w="3405" w:type="dxa"/>
            <w:gridSpan w:val="4"/>
          </w:tcPr>
          <w:p w:rsidR="00A47540" w:rsidRPr="00CB3E8B" w:rsidRDefault="00A47540" w:rsidP="00E142E9">
            <w:pPr>
              <w:rPr>
                <w:rFonts w:ascii="Times New Roman" w:hAnsi="Times New Roman" w:cs="Times New Roman"/>
              </w:rPr>
            </w:pPr>
            <w:r w:rsidRPr="00CB3E8B">
              <w:rPr>
                <w:rFonts w:ascii="Times New Roman" w:hAnsi="Times New Roman" w:cs="Times New Roman"/>
              </w:rPr>
              <w:t xml:space="preserve">1. </w:t>
            </w:r>
            <w:r w:rsidR="00666D4B" w:rsidRPr="00CB3E8B">
              <w:rPr>
                <w:rFonts w:ascii="Times New Roman" w:hAnsi="Times New Roman" w:cs="Times New Roman"/>
              </w:rPr>
              <w:t>Using professional autonomy in international standards and having sufficient experience to make clinical applications for purposeful program, planning, execution and evaluation</w:t>
            </w:r>
          </w:p>
          <w:p w:rsidR="00A47540" w:rsidRPr="00CB3E8B" w:rsidRDefault="00A47540" w:rsidP="00E142E9">
            <w:pPr>
              <w:rPr>
                <w:rFonts w:ascii="Times New Roman" w:hAnsi="Times New Roman" w:cs="Times New Roman"/>
              </w:rPr>
            </w:pPr>
            <w:r w:rsidRPr="00CB3E8B">
              <w:rPr>
                <w:rFonts w:ascii="Times New Roman" w:hAnsi="Times New Roman" w:cs="Times New Roman"/>
              </w:rPr>
              <w:t xml:space="preserve">2. </w:t>
            </w:r>
            <w:r w:rsidR="00666D4B" w:rsidRPr="00CB3E8B">
              <w:rPr>
                <w:rFonts w:ascii="Times New Roman" w:hAnsi="Times New Roman" w:cs="Times New Roman"/>
              </w:rPr>
              <w:t>Effective communication with individuals, family, community and health team in practice</w:t>
            </w:r>
          </w:p>
          <w:p w:rsidR="00A47540" w:rsidRPr="00CB3E8B" w:rsidRDefault="00A47540" w:rsidP="00666D4B">
            <w:pPr>
              <w:rPr>
                <w:rFonts w:ascii="Times New Roman" w:hAnsi="Times New Roman" w:cs="Times New Roman"/>
              </w:rPr>
            </w:pPr>
            <w:r w:rsidRPr="00CB3E8B">
              <w:rPr>
                <w:rFonts w:ascii="Times New Roman" w:hAnsi="Times New Roman" w:cs="Times New Roman"/>
              </w:rPr>
              <w:t xml:space="preserve"> 3. </w:t>
            </w:r>
            <w:r w:rsidR="00666D4B" w:rsidRPr="00CB3E8B">
              <w:rPr>
                <w:rFonts w:ascii="Times New Roman" w:hAnsi="Times New Roman" w:cs="Times New Roman"/>
              </w:rPr>
              <w:t xml:space="preserve">Following the evidence based </w:t>
            </w:r>
            <w:r w:rsidR="002511A6" w:rsidRPr="00CB3E8B">
              <w:rPr>
                <w:rFonts w:ascii="Times New Roman" w:hAnsi="Times New Roman" w:cs="Times New Roman"/>
              </w:rPr>
              <w:t>practice and new approaches in implementing nursing practice</w:t>
            </w:r>
          </w:p>
        </w:tc>
      </w:tr>
    </w:tbl>
    <w:p w:rsidR="00ED6CB9" w:rsidRPr="00CB3E8B" w:rsidRDefault="00ED6CB9">
      <w:pPr>
        <w:rPr>
          <w:rFonts w:ascii="Times New Roman" w:hAnsi="Times New Roman" w:cs="Times New Roman"/>
        </w:rPr>
      </w:pPr>
    </w:p>
    <w:sectPr w:rsidR="00ED6CB9" w:rsidRPr="00CB3E8B" w:rsidSect="00D7702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D8D" w:rsidRDefault="00A04D8D" w:rsidP="00271BF1">
      <w:pPr>
        <w:spacing w:after="0" w:line="240" w:lineRule="auto"/>
      </w:pPr>
      <w:r>
        <w:separator/>
      </w:r>
    </w:p>
  </w:endnote>
  <w:endnote w:type="continuationSeparator" w:id="0">
    <w:p w:rsidR="00A04D8D" w:rsidRDefault="00A04D8D" w:rsidP="0027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D8D" w:rsidRDefault="00A04D8D" w:rsidP="00271BF1">
      <w:pPr>
        <w:spacing w:after="0" w:line="240" w:lineRule="auto"/>
      </w:pPr>
      <w:r>
        <w:separator/>
      </w:r>
    </w:p>
  </w:footnote>
  <w:footnote w:type="continuationSeparator" w:id="0">
    <w:p w:rsidR="00A04D8D" w:rsidRDefault="00A04D8D" w:rsidP="00271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BF1" w:rsidRPr="00271BF1" w:rsidRDefault="00D131D2">
    <w:pPr>
      <w:pStyle w:val="stbilgi"/>
      <w:rPr>
        <w:b/>
      </w:rPr>
    </w:pPr>
    <w:r>
      <w:rPr>
        <w:b/>
      </w:rPr>
      <w:t xml:space="preserve">NURSİNG DEPARTMENT MASTER PROGRAM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C227D"/>
    <w:multiLevelType w:val="multilevel"/>
    <w:tmpl w:val="9982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237269"/>
    <w:multiLevelType w:val="hybridMultilevel"/>
    <w:tmpl w:val="0BC6FF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91D0914"/>
    <w:multiLevelType w:val="hybridMultilevel"/>
    <w:tmpl w:val="BE3A48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C22511"/>
    <w:multiLevelType w:val="hybridMultilevel"/>
    <w:tmpl w:val="822652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1D749F2"/>
    <w:multiLevelType w:val="multilevel"/>
    <w:tmpl w:val="C1B26A22"/>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35"/>
    <w:rsid w:val="0002104B"/>
    <w:rsid w:val="000A2018"/>
    <w:rsid w:val="000C19AE"/>
    <w:rsid w:val="000D22E6"/>
    <w:rsid w:val="000E2731"/>
    <w:rsid w:val="00133C96"/>
    <w:rsid w:val="00140F35"/>
    <w:rsid w:val="00225168"/>
    <w:rsid w:val="002306E8"/>
    <w:rsid w:val="00236195"/>
    <w:rsid w:val="002511A6"/>
    <w:rsid w:val="00271BF1"/>
    <w:rsid w:val="0029353B"/>
    <w:rsid w:val="002A182A"/>
    <w:rsid w:val="002A3CA8"/>
    <w:rsid w:val="002C610F"/>
    <w:rsid w:val="002C6B90"/>
    <w:rsid w:val="003216CD"/>
    <w:rsid w:val="003C32DD"/>
    <w:rsid w:val="00404CA0"/>
    <w:rsid w:val="00421ABD"/>
    <w:rsid w:val="00436BCA"/>
    <w:rsid w:val="004D6975"/>
    <w:rsid w:val="004F78EB"/>
    <w:rsid w:val="005205DD"/>
    <w:rsid w:val="00545710"/>
    <w:rsid w:val="00563870"/>
    <w:rsid w:val="005848D9"/>
    <w:rsid w:val="00585CDB"/>
    <w:rsid w:val="00646707"/>
    <w:rsid w:val="00654D4D"/>
    <w:rsid w:val="00666D4B"/>
    <w:rsid w:val="00696D03"/>
    <w:rsid w:val="006C4733"/>
    <w:rsid w:val="00717ACC"/>
    <w:rsid w:val="007371F5"/>
    <w:rsid w:val="0074712F"/>
    <w:rsid w:val="00795FB5"/>
    <w:rsid w:val="007D02B7"/>
    <w:rsid w:val="007D6CAA"/>
    <w:rsid w:val="007F0876"/>
    <w:rsid w:val="007F1DF2"/>
    <w:rsid w:val="00837611"/>
    <w:rsid w:val="0084744B"/>
    <w:rsid w:val="008D43EA"/>
    <w:rsid w:val="009434B7"/>
    <w:rsid w:val="00945333"/>
    <w:rsid w:val="009577A9"/>
    <w:rsid w:val="00985C0D"/>
    <w:rsid w:val="009E6AB9"/>
    <w:rsid w:val="009E6D63"/>
    <w:rsid w:val="00A04D8D"/>
    <w:rsid w:val="00A16173"/>
    <w:rsid w:val="00A47540"/>
    <w:rsid w:val="00B71C15"/>
    <w:rsid w:val="00C52B90"/>
    <w:rsid w:val="00CB3E8B"/>
    <w:rsid w:val="00CC22E3"/>
    <w:rsid w:val="00CE20A2"/>
    <w:rsid w:val="00D06DBE"/>
    <w:rsid w:val="00D131D2"/>
    <w:rsid w:val="00D7702E"/>
    <w:rsid w:val="00D90E6A"/>
    <w:rsid w:val="00E0767C"/>
    <w:rsid w:val="00E45A09"/>
    <w:rsid w:val="00E72EE4"/>
    <w:rsid w:val="00E8350B"/>
    <w:rsid w:val="00ED6CB9"/>
    <w:rsid w:val="00F021E9"/>
    <w:rsid w:val="00F43792"/>
    <w:rsid w:val="00F70EA4"/>
    <w:rsid w:val="00F8415B"/>
    <w:rsid w:val="00FE48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9C4B9-F2A5-40A2-8472-61BFE5DD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0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76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37611"/>
    <w:rPr>
      <w:b/>
      <w:bCs/>
    </w:rPr>
  </w:style>
  <w:style w:type="paragraph" w:styleId="ListeParagraf">
    <w:name w:val="List Paragraph"/>
    <w:basedOn w:val="Normal"/>
    <w:uiPriority w:val="34"/>
    <w:qFormat/>
    <w:rsid w:val="00837611"/>
    <w:pPr>
      <w:ind w:left="720"/>
      <w:contextualSpacing/>
    </w:pPr>
  </w:style>
  <w:style w:type="paragraph" w:styleId="stbilgi">
    <w:name w:val="header"/>
    <w:basedOn w:val="Normal"/>
    <w:link w:val="stbilgiChar"/>
    <w:uiPriority w:val="99"/>
    <w:unhideWhenUsed/>
    <w:rsid w:val="00271B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1BF1"/>
  </w:style>
  <w:style w:type="paragraph" w:styleId="Altbilgi">
    <w:name w:val="footer"/>
    <w:basedOn w:val="Normal"/>
    <w:link w:val="AltbilgiChar"/>
    <w:uiPriority w:val="99"/>
    <w:unhideWhenUsed/>
    <w:rsid w:val="00271B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1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89737">
      <w:bodyDiv w:val="1"/>
      <w:marLeft w:val="0"/>
      <w:marRight w:val="0"/>
      <w:marTop w:val="0"/>
      <w:marBottom w:val="0"/>
      <w:divBdr>
        <w:top w:val="none" w:sz="0" w:space="0" w:color="auto"/>
        <w:left w:val="none" w:sz="0" w:space="0" w:color="auto"/>
        <w:bottom w:val="none" w:sz="0" w:space="0" w:color="auto"/>
        <w:right w:val="none" w:sz="0" w:space="0" w:color="auto"/>
      </w:divBdr>
    </w:div>
    <w:div w:id="1202746173">
      <w:bodyDiv w:val="1"/>
      <w:marLeft w:val="0"/>
      <w:marRight w:val="0"/>
      <w:marTop w:val="0"/>
      <w:marBottom w:val="0"/>
      <w:divBdr>
        <w:top w:val="none" w:sz="0" w:space="0" w:color="auto"/>
        <w:left w:val="none" w:sz="0" w:space="0" w:color="auto"/>
        <w:bottom w:val="none" w:sz="0" w:space="0" w:color="auto"/>
        <w:right w:val="none" w:sz="0" w:space="0" w:color="auto"/>
      </w:divBdr>
    </w:div>
    <w:div w:id="1214196543">
      <w:bodyDiv w:val="1"/>
      <w:marLeft w:val="0"/>
      <w:marRight w:val="0"/>
      <w:marTop w:val="0"/>
      <w:marBottom w:val="0"/>
      <w:divBdr>
        <w:top w:val="none" w:sz="0" w:space="0" w:color="auto"/>
        <w:left w:val="none" w:sz="0" w:space="0" w:color="auto"/>
        <w:bottom w:val="none" w:sz="0" w:space="0" w:color="auto"/>
        <w:right w:val="none" w:sz="0" w:space="0" w:color="auto"/>
      </w:divBdr>
    </w:div>
    <w:div w:id="1263993302">
      <w:bodyDiv w:val="1"/>
      <w:marLeft w:val="0"/>
      <w:marRight w:val="0"/>
      <w:marTop w:val="0"/>
      <w:marBottom w:val="0"/>
      <w:divBdr>
        <w:top w:val="none" w:sz="0" w:space="0" w:color="auto"/>
        <w:left w:val="none" w:sz="0" w:space="0" w:color="auto"/>
        <w:bottom w:val="none" w:sz="0" w:space="0" w:color="auto"/>
        <w:right w:val="none" w:sz="0" w:space="0" w:color="auto"/>
      </w:divBdr>
    </w:div>
    <w:div w:id="1614895785">
      <w:bodyDiv w:val="1"/>
      <w:marLeft w:val="0"/>
      <w:marRight w:val="0"/>
      <w:marTop w:val="0"/>
      <w:marBottom w:val="0"/>
      <w:divBdr>
        <w:top w:val="none" w:sz="0" w:space="0" w:color="auto"/>
        <w:left w:val="none" w:sz="0" w:space="0" w:color="auto"/>
        <w:bottom w:val="none" w:sz="0" w:space="0" w:color="auto"/>
        <w:right w:val="none" w:sz="0" w:space="0" w:color="auto"/>
      </w:divBdr>
    </w:div>
    <w:div w:id="1919632806">
      <w:bodyDiv w:val="1"/>
      <w:marLeft w:val="0"/>
      <w:marRight w:val="0"/>
      <w:marTop w:val="0"/>
      <w:marBottom w:val="0"/>
      <w:divBdr>
        <w:top w:val="none" w:sz="0" w:space="0" w:color="auto"/>
        <w:left w:val="none" w:sz="0" w:space="0" w:color="auto"/>
        <w:bottom w:val="none" w:sz="0" w:space="0" w:color="auto"/>
        <w:right w:val="none" w:sz="0" w:space="0" w:color="auto"/>
      </w:divBdr>
    </w:div>
    <w:div w:id="20634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1504</Words>
  <Characters>8576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AYSUN</dc:creator>
  <cp:lastModifiedBy>User</cp:lastModifiedBy>
  <cp:revision>8</cp:revision>
  <dcterms:created xsi:type="dcterms:W3CDTF">2016-11-04T08:47:00Z</dcterms:created>
  <dcterms:modified xsi:type="dcterms:W3CDTF">2016-11-04T08:55:00Z</dcterms:modified>
</cp:coreProperties>
</file>